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27" w:rsidRDefault="004A7E27" w:rsidP="004A7E27">
      <w:pPr>
        <w:pStyle w:val="a3"/>
        <w:ind w:left="1080"/>
        <w:jc w:val="center"/>
      </w:pPr>
      <w:r>
        <w:t> </w:t>
      </w:r>
    </w:p>
    <w:p w:rsidR="004A7E27" w:rsidRDefault="004A7E27" w:rsidP="004A7E27">
      <w:pPr>
        <w:pStyle w:val="a3"/>
        <w:jc w:val="center"/>
        <w:rPr>
          <w:sz w:val="27"/>
          <w:szCs w:val="27"/>
        </w:rPr>
      </w:pPr>
      <w:r>
        <w:rPr>
          <w:sz w:val="33"/>
          <w:szCs w:val="33"/>
        </w:rPr>
        <w:t xml:space="preserve">В связи с тем, что учебное заведение расположено на территории завода, необходимо учитывать расписание бюро пропусков: </w:t>
      </w:r>
    </w:p>
    <w:p w:rsidR="004A7E27" w:rsidRDefault="004A7E27" w:rsidP="004A7E27">
      <w:pPr>
        <w:pStyle w:val="a3"/>
        <w:jc w:val="center"/>
        <w:rPr>
          <w:sz w:val="27"/>
          <w:szCs w:val="27"/>
        </w:rPr>
      </w:pPr>
      <w:r>
        <w:rPr>
          <w:sz w:val="33"/>
          <w:szCs w:val="33"/>
        </w:rPr>
        <w:t>с 8.00 до 14.30, обед с 12.00 до 13.00</w:t>
      </w:r>
    </w:p>
    <w:p w:rsidR="004A7E27" w:rsidRDefault="004A7E27" w:rsidP="004A7E27">
      <w:pPr>
        <w:pStyle w:val="a3"/>
        <w:jc w:val="center"/>
        <w:rPr>
          <w:sz w:val="27"/>
          <w:szCs w:val="27"/>
        </w:rPr>
      </w:pPr>
      <w:r>
        <w:rPr>
          <w:rStyle w:val="a4"/>
          <w:rFonts w:ascii="Tahoma" w:hAnsi="Tahoma" w:cs="Tahoma"/>
          <w:sz w:val="18"/>
          <w:szCs w:val="18"/>
          <w:u w:val="single"/>
        </w:rPr>
        <w:t>Телефон для справок</w:t>
      </w:r>
      <w:r>
        <w:rPr>
          <w:rStyle w:val="a4"/>
          <w:rFonts w:ascii="Tahoma" w:hAnsi="Tahoma" w:cs="Tahoma"/>
          <w:sz w:val="18"/>
          <w:szCs w:val="18"/>
        </w:rPr>
        <w:t xml:space="preserve">:   </w:t>
      </w:r>
      <w:r>
        <w:rPr>
          <w:rStyle w:val="a4"/>
          <w:rFonts w:ascii="Tahoma" w:hAnsi="Tahoma" w:cs="Tahoma"/>
          <w:sz w:val="33"/>
          <w:szCs w:val="33"/>
        </w:rPr>
        <w:t>59-39-95</w:t>
      </w:r>
    </w:p>
    <w:p w:rsidR="004A7E27" w:rsidRDefault="004A7E27" w:rsidP="004A7E27">
      <w:pPr>
        <w:pStyle w:val="a3"/>
        <w:ind w:left="1080"/>
        <w:jc w:val="center"/>
      </w:pPr>
      <w:r>
        <w:rPr>
          <w:rStyle w:val="a4"/>
          <w:sz w:val="30"/>
          <w:szCs w:val="30"/>
        </w:rPr>
        <w:t xml:space="preserve">Адрес: </w:t>
      </w:r>
      <w:proofErr w:type="gramStart"/>
      <w:r>
        <w:rPr>
          <w:rStyle w:val="a4"/>
          <w:sz w:val="30"/>
          <w:szCs w:val="30"/>
        </w:rPr>
        <w:t>г</w:t>
      </w:r>
      <w:proofErr w:type="gramEnd"/>
      <w:r>
        <w:rPr>
          <w:rStyle w:val="a4"/>
          <w:sz w:val="30"/>
          <w:szCs w:val="30"/>
        </w:rPr>
        <w:t>. Ярославль, ул. Ползунова, д.1-а (территория ЯЭРЗ).</w:t>
      </w:r>
    </w:p>
    <w:p w:rsidR="004A7E27" w:rsidRDefault="004A7E27" w:rsidP="004A7E27">
      <w:pPr>
        <w:pStyle w:val="a3"/>
        <w:ind w:left="1080"/>
        <w:jc w:val="center"/>
      </w:pPr>
      <w:r>
        <w:rPr>
          <w:rStyle w:val="a4"/>
          <w:sz w:val="30"/>
          <w:szCs w:val="30"/>
        </w:rPr>
        <w:t xml:space="preserve">Проезд городским транспортом: </w:t>
      </w:r>
      <w:proofErr w:type="spellStart"/>
      <w:r>
        <w:rPr>
          <w:rStyle w:val="a4"/>
          <w:sz w:val="30"/>
          <w:szCs w:val="30"/>
        </w:rPr>
        <w:t>трол</w:t>
      </w:r>
      <w:proofErr w:type="spellEnd"/>
      <w:r>
        <w:rPr>
          <w:rStyle w:val="a4"/>
          <w:sz w:val="30"/>
          <w:szCs w:val="30"/>
        </w:rPr>
        <w:t>. 5, 9 авт. 8, 13, 16, 19, 41, 41а,41б, 33, 42</w:t>
      </w:r>
    </w:p>
    <w:p w:rsidR="004A7E27" w:rsidRDefault="004A7E27" w:rsidP="004A7E27">
      <w:pPr>
        <w:pStyle w:val="a3"/>
        <w:ind w:left="1080"/>
        <w:jc w:val="center"/>
      </w:pPr>
      <w:r>
        <w:rPr>
          <w:rStyle w:val="a4"/>
          <w:sz w:val="30"/>
          <w:szCs w:val="30"/>
        </w:rPr>
        <w:t>ост. «Московский  вокзал.</w:t>
      </w:r>
    </w:p>
    <w:p w:rsidR="004966D7" w:rsidRDefault="004A7E27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Информация о приёме абитуриентов </w:t>
      </w:r>
      <w:proofErr w:type="spellStart"/>
      <w:r>
        <w:rPr>
          <w:rFonts w:ascii="Arial" w:hAnsi="Arial" w:cs="Arial"/>
          <w:sz w:val="33"/>
          <w:szCs w:val="33"/>
        </w:rPr>
        <w:t>вГПОУ</w:t>
      </w:r>
      <w:proofErr w:type="spellEnd"/>
      <w:r>
        <w:rPr>
          <w:rFonts w:ascii="Arial" w:hAnsi="Arial" w:cs="Arial"/>
          <w:sz w:val="33"/>
          <w:szCs w:val="33"/>
        </w:rPr>
        <w:t xml:space="preserve"> ЯО Ярославский </w:t>
      </w:r>
      <w:proofErr w:type="spellStart"/>
      <w:r>
        <w:rPr>
          <w:rFonts w:ascii="Arial" w:hAnsi="Arial" w:cs="Arial"/>
          <w:sz w:val="33"/>
          <w:szCs w:val="33"/>
        </w:rPr>
        <w:t>электровозоремонтный</w:t>
      </w:r>
      <w:proofErr w:type="spellEnd"/>
      <w:r>
        <w:rPr>
          <w:rFonts w:ascii="Arial" w:hAnsi="Arial" w:cs="Arial"/>
          <w:sz w:val="33"/>
          <w:szCs w:val="33"/>
        </w:rPr>
        <w:t xml:space="preserve"> техникум на2019-2020учебный год.</w:t>
      </w:r>
    </w:p>
    <w:p w:rsidR="004A7E27" w:rsidRDefault="004A7E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Программа подготовки квалифицированных рабочих и служащих (</w:t>
      </w:r>
      <w:r>
        <w:rPr>
          <w:rFonts w:ascii="Arial" w:hAnsi="Arial" w:cs="Arial"/>
          <w:sz w:val="23"/>
          <w:szCs w:val="23"/>
        </w:rPr>
        <w:t xml:space="preserve"> «Сварщик</w:t>
      </w:r>
      <w:proofErr w:type="gramStart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Сварщик частично механизированной сварки плавлением, Газосварщик- 9классов, 2 г. 10м., очная форма обучения, без вступительных испытаний</w:t>
      </w:r>
    </w:p>
    <w:p w:rsidR="004A7E27" w:rsidRDefault="004A7E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слесарь по ремонту </w:t>
      </w:r>
      <w:proofErr w:type="spellStart"/>
      <w:r>
        <w:rPr>
          <w:rFonts w:ascii="Arial" w:hAnsi="Arial" w:cs="Arial"/>
          <w:sz w:val="23"/>
          <w:szCs w:val="23"/>
        </w:rPr>
        <w:t>автомобилей</w:t>
      </w:r>
      <w:proofErr w:type="gramStart"/>
      <w:r>
        <w:rPr>
          <w:rFonts w:ascii="Arial" w:hAnsi="Arial" w:cs="Arial"/>
          <w:sz w:val="23"/>
          <w:szCs w:val="23"/>
        </w:rPr>
        <w:t>,э</w:t>
      </w:r>
      <w:proofErr w:type="gramEnd"/>
      <w:r>
        <w:rPr>
          <w:rFonts w:ascii="Arial" w:hAnsi="Arial" w:cs="Arial"/>
          <w:sz w:val="23"/>
          <w:szCs w:val="23"/>
        </w:rPr>
        <w:t>лектрогазосварщик</w:t>
      </w:r>
      <w:proofErr w:type="spellEnd"/>
      <w:r>
        <w:rPr>
          <w:rFonts w:ascii="Arial" w:hAnsi="Arial" w:cs="Arial"/>
          <w:sz w:val="23"/>
          <w:szCs w:val="23"/>
        </w:rPr>
        <w:t>, 9классов, 2 г. 10 м., очная форма обучения, без вступительных испытаний</w:t>
      </w:r>
    </w:p>
    <w:p w:rsidR="004A7E27" w:rsidRDefault="004A7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основное общее образование (9 класс) и профессиональное обучение</w:t>
      </w:r>
    </w:p>
    <w:p w:rsidR="004A7E27" w:rsidRDefault="004A7E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электросварщик ручной сварки, 8 классов, обучающиеся допущенные, но не сдавшие ГИА1 г. 10 </w:t>
      </w:r>
      <w:proofErr w:type="spellStart"/>
      <w:r>
        <w:rPr>
          <w:rFonts w:ascii="Arial" w:hAnsi="Arial" w:cs="Arial"/>
          <w:sz w:val="23"/>
          <w:szCs w:val="23"/>
        </w:rPr>
        <w:t>мес.</w:t>
      </w:r>
      <w:proofErr w:type="gramStart"/>
      <w:r>
        <w:rPr>
          <w:rFonts w:ascii="Arial" w:hAnsi="Arial" w:cs="Arial"/>
          <w:sz w:val="23"/>
          <w:szCs w:val="23"/>
        </w:rPr>
        <w:t>,о</w:t>
      </w:r>
      <w:proofErr w:type="gramEnd"/>
      <w:r>
        <w:rPr>
          <w:rFonts w:ascii="Arial" w:hAnsi="Arial" w:cs="Arial"/>
          <w:sz w:val="23"/>
          <w:szCs w:val="23"/>
        </w:rPr>
        <w:t>чная</w:t>
      </w:r>
      <w:proofErr w:type="spellEnd"/>
      <w:r>
        <w:rPr>
          <w:rFonts w:ascii="Arial" w:hAnsi="Arial" w:cs="Arial"/>
          <w:sz w:val="23"/>
          <w:szCs w:val="23"/>
        </w:rPr>
        <w:t xml:space="preserve"> форма обучения-</w:t>
      </w:r>
    </w:p>
    <w:p w:rsidR="004A7E27" w:rsidRDefault="004A7E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токарь, 8 классов, обучающиеся допущенные, но не сдавшие ГИА</w:t>
      </w:r>
      <w:proofErr w:type="gramStart"/>
      <w:r>
        <w:rPr>
          <w:rFonts w:ascii="Arial" w:hAnsi="Arial" w:cs="Arial"/>
          <w:sz w:val="23"/>
          <w:szCs w:val="23"/>
        </w:rPr>
        <w:t>1</w:t>
      </w:r>
      <w:proofErr w:type="gramEnd"/>
      <w:r>
        <w:rPr>
          <w:rFonts w:ascii="Arial" w:hAnsi="Arial" w:cs="Arial"/>
          <w:sz w:val="23"/>
          <w:szCs w:val="23"/>
        </w:rPr>
        <w:t xml:space="preserve"> г., 10 мес.,             очная форма обучения</w:t>
      </w:r>
    </w:p>
    <w:p w:rsidR="004A7E27" w:rsidRDefault="004A7E2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8"/>
          <w:szCs w:val="28"/>
        </w:rPr>
        <w:t>основное общее образование(9 класс или 5-ый год обучения)</w:t>
      </w:r>
      <w:r>
        <w:rPr>
          <w:rFonts w:ascii="Arial" w:hAnsi="Arial" w:cs="Arial"/>
          <w:sz w:val="23"/>
          <w:szCs w:val="23"/>
        </w:rPr>
        <w:t>—</w:t>
      </w:r>
    </w:p>
    <w:p w:rsidR="004A7E27" w:rsidRDefault="004A7E27">
      <w:r>
        <w:rPr>
          <w:rFonts w:ascii="Arial" w:hAnsi="Arial" w:cs="Arial"/>
          <w:sz w:val="23"/>
          <w:szCs w:val="23"/>
        </w:rPr>
        <w:t>8 классов, обучающиеся допущенные, но не сдавшие ГИА10 мес</w:t>
      </w:r>
      <w:proofErr w:type="gramStart"/>
      <w:r>
        <w:rPr>
          <w:rFonts w:ascii="Arial" w:hAnsi="Arial" w:cs="Arial"/>
          <w:sz w:val="23"/>
          <w:szCs w:val="23"/>
        </w:rPr>
        <w:t>.о</w:t>
      </w:r>
      <w:proofErr w:type="gramEnd"/>
      <w:r>
        <w:rPr>
          <w:rFonts w:ascii="Arial" w:hAnsi="Arial" w:cs="Arial"/>
          <w:sz w:val="23"/>
          <w:szCs w:val="23"/>
        </w:rPr>
        <w:t>чная форма</w:t>
      </w:r>
    </w:p>
    <w:sectPr w:rsidR="004A7E27" w:rsidSect="0049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27"/>
    <w:rsid w:val="004966D7"/>
    <w:rsid w:val="004A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-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2019-05-29T16:02:00Z</dcterms:created>
  <dcterms:modified xsi:type="dcterms:W3CDTF">2019-05-29T16:08:00Z</dcterms:modified>
</cp:coreProperties>
</file>