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AB0" w:rsidRPr="00522AB0" w:rsidRDefault="00522AB0" w:rsidP="00522AB0">
      <w:pPr>
        <w:rPr>
          <w:b/>
          <w:sz w:val="32"/>
          <w:szCs w:val="32"/>
        </w:rPr>
      </w:pPr>
      <w:r w:rsidRPr="00522AB0">
        <w:rPr>
          <w:b/>
          <w:sz w:val="32"/>
          <w:szCs w:val="32"/>
        </w:rPr>
        <w:t>Что делать, если ваш ребенок отличается конфликтностью?</w:t>
      </w:r>
    </w:p>
    <w:p w:rsidR="00522AB0" w:rsidRPr="00522AB0" w:rsidRDefault="00522AB0" w:rsidP="00522AB0">
      <w:pPr>
        <w:rPr>
          <w:i/>
          <w:sz w:val="28"/>
          <w:szCs w:val="28"/>
        </w:rPr>
      </w:pPr>
      <w:r w:rsidRPr="00522AB0">
        <w:rPr>
          <w:i/>
          <w:sz w:val="28"/>
          <w:szCs w:val="28"/>
        </w:rPr>
        <w:t>Определите причины конфликтности</w:t>
      </w:r>
    </w:p>
    <w:p w:rsidR="00522AB0" w:rsidRPr="00522AB0" w:rsidRDefault="00522AB0" w:rsidP="00522AB0">
      <w:pPr>
        <w:rPr>
          <w:rFonts w:ascii="Arial" w:hAnsi="Arial" w:cs="Arial"/>
          <w:sz w:val="28"/>
          <w:szCs w:val="28"/>
        </w:rPr>
      </w:pPr>
      <w:r w:rsidRPr="00522AB0">
        <w:rPr>
          <w:rFonts w:ascii="Arial" w:hAnsi="Arial" w:cs="Arial"/>
          <w:sz w:val="28"/>
          <w:szCs w:val="28"/>
        </w:rPr>
        <w:t>•</w:t>
      </w:r>
    </w:p>
    <w:p w:rsidR="00522AB0" w:rsidRPr="00522AB0" w:rsidRDefault="00522AB0" w:rsidP="00522AB0">
      <w:pPr>
        <w:rPr>
          <w:sz w:val="28"/>
          <w:szCs w:val="28"/>
        </w:rPr>
      </w:pPr>
      <w:r w:rsidRPr="00522AB0">
        <w:rPr>
          <w:sz w:val="28"/>
          <w:szCs w:val="28"/>
        </w:rPr>
        <w:t>Возможно, конфликтность — следствие эгоистичности ребенка. Если дома он — центр внимания и малейшее его желание выполняется, то ребенок ждет такого же отношения к себе и со стороны других детей. Но, не получая желаемого, он начинает добиваться своего, провоцируя конфликты.</w:t>
      </w:r>
    </w:p>
    <w:p w:rsidR="00522AB0" w:rsidRPr="00522AB0" w:rsidRDefault="00522AB0" w:rsidP="00522AB0">
      <w:pPr>
        <w:rPr>
          <w:rFonts w:ascii="Arial" w:hAnsi="Arial" w:cs="Arial"/>
          <w:sz w:val="28"/>
          <w:szCs w:val="28"/>
        </w:rPr>
      </w:pPr>
      <w:r w:rsidRPr="00522AB0">
        <w:rPr>
          <w:rFonts w:ascii="Arial" w:hAnsi="Arial" w:cs="Arial"/>
          <w:sz w:val="28"/>
          <w:szCs w:val="28"/>
        </w:rPr>
        <w:t>•</w:t>
      </w:r>
    </w:p>
    <w:p w:rsidR="00522AB0" w:rsidRPr="00522AB0" w:rsidRDefault="00522AB0" w:rsidP="00522AB0">
      <w:pPr>
        <w:rPr>
          <w:sz w:val="28"/>
          <w:szCs w:val="28"/>
        </w:rPr>
      </w:pPr>
      <w:r w:rsidRPr="00522AB0">
        <w:rPr>
          <w:sz w:val="28"/>
          <w:szCs w:val="28"/>
        </w:rPr>
        <w:t>Возможно, ребенок «заброшен», ему не хватает в семье забо</w:t>
      </w:r>
      <w:r>
        <w:rPr>
          <w:sz w:val="28"/>
          <w:szCs w:val="28"/>
        </w:rPr>
        <w:t>ты, внимания, он испытывает оби</w:t>
      </w:r>
      <w:r w:rsidRPr="00522AB0">
        <w:rPr>
          <w:sz w:val="28"/>
          <w:szCs w:val="28"/>
        </w:rPr>
        <w:t>ду и злость и вымещает в ссорах  накопившиеся в его душе чувства.</w:t>
      </w:r>
    </w:p>
    <w:p w:rsidR="00522AB0" w:rsidRPr="00522AB0" w:rsidRDefault="00522AB0" w:rsidP="00522AB0">
      <w:pPr>
        <w:rPr>
          <w:rFonts w:ascii="Arial" w:hAnsi="Arial" w:cs="Arial"/>
          <w:sz w:val="28"/>
          <w:szCs w:val="28"/>
        </w:rPr>
      </w:pPr>
      <w:r w:rsidRPr="00522AB0">
        <w:rPr>
          <w:rFonts w:ascii="Arial" w:hAnsi="Arial" w:cs="Arial"/>
          <w:sz w:val="28"/>
          <w:szCs w:val="28"/>
        </w:rPr>
        <w:t>•</w:t>
      </w:r>
    </w:p>
    <w:p w:rsidR="00522AB0" w:rsidRPr="00522AB0" w:rsidRDefault="00522AB0" w:rsidP="00522AB0">
      <w:pPr>
        <w:rPr>
          <w:sz w:val="28"/>
          <w:szCs w:val="28"/>
        </w:rPr>
      </w:pPr>
      <w:r w:rsidRPr="00522AB0">
        <w:rPr>
          <w:sz w:val="28"/>
          <w:szCs w:val="28"/>
        </w:rPr>
        <w:t>Возможно, ребенок часто является свидетелем ссор между родителями или другими членами семьи и просто начинает подражать их поведению.</w:t>
      </w:r>
    </w:p>
    <w:p w:rsidR="00522AB0" w:rsidRDefault="00522AB0" w:rsidP="00522AB0">
      <w:pPr>
        <w:rPr>
          <w:sz w:val="28"/>
          <w:szCs w:val="28"/>
        </w:rPr>
      </w:pPr>
      <w:r w:rsidRPr="00522AB0">
        <w:rPr>
          <w:sz w:val="28"/>
          <w:szCs w:val="28"/>
        </w:rPr>
        <w:t>Конфликтное поведение  ребенка — это сигнал, что и с вами, уважаемые родители,</w:t>
      </w:r>
      <w:r>
        <w:rPr>
          <w:sz w:val="28"/>
          <w:szCs w:val="28"/>
        </w:rPr>
        <w:t xml:space="preserve"> делаем </w:t>
      </w:r>
      <w:r w:rsidRPr="00522AB0">
        <w:rPr>
          <w:sz w:val="28"/>
          <w:szCs w:val="28"/>
        </w:rPr>
        <w:t xml:space="preserve"> что-то не так. Поэтому будьте готовы изменить свое поведение.</w:t>
      </w:r>
    </w:p>
    <w:p w:rsidR="00522AB0" w:rsidRPr="00522AB0" w:rsidRDefault="00522AB0" w:rsidP="00522AB0">
      <w:pPr>
        <w:rPr>
          <w:i/>
          <w:sz w:val="28"/>
          <w:szCs w:val="28"/>
        </w:rPr>
      </w:pPr>
      <w:r w:rsidRPr="00522AB0">
        <w:rPr>
          <w:i/>
          <w:sz w:val="28"/>
          <w:szCs w:val="28"/>
        </w:rPr>
        <w:t xml:space="preserve"> Как себя вести с конфликтным ребенком</w:t>
      </w:r>
    </w:p>
    <w:p w:rsidR="00522AB0" w:rsidRPr="00522AB0" w:rsidRDefault="00522AB0" w:rsidP="00522AB0">
      <w:pPr>
        <w:rPr>
          <w:rFonts w:ascii="Arial" w:hAnsi="Arial" w:cs="Arial"/>
          <w:sz w:val="28"/>
          <w:szCs w:val="28"/>
        </w:rPr>
      </w:pPr>
      <w:r w:rsidRPr="00522AB0">
        <w:rPr>
          <w:rFonts w:ascii="Arial" w:hAnsi="Arial" w:cs="Arial"/>
          <w:sz w:val="28"/>
          <w:szCs w:val="28"/>
        </w:rPr>
        <w:t>•</w:t>
      </w:r>
    </w:p>
    <w:p w:rsidR="00522AB0" w:rsidRPr="00522AB0" w:rsidRDefault="00522AB0" w:rsidP="00522AB0">
      <w:pPr>
        <w:rPr>
          <w:sz w:val="28"/>
          <w:szCs w:val="28"/>
        </w:rPr>
      </w:pPr>
      <w:r w:rsidRPr="00522AB0">
        <w:rPr>
          <w:sz w:val="28"/>
          <w:szCs w:val="28"/>
        </w:rPr>
        <w:t>Сдерживайте стремление ребенка провоцировать ссоры с др</w:t>
      </w:r>
      <w:r>
        <w:rPr>
          <w:sz w:val="28"/>
          <w:szCs w:val="28"/>
        </w:rPr>
        <w:t>угими. Обращайте внимание на не</w:t>
      </w:r>
      <w:r w:rsidRPr="00522AB0">
        <w:rPr>
          <w:sz w:val="28"/>
          <w:szCs w:val="28"/>
        </w:rPr>
        <w:t>дружелюбные взгляды друг на друга или бормотания с обидой.</w:t>
      </w:r>
    </w:p>
    <w:p w:rsidR="00522AB0" w:rsidRPr="00522AB0" w:rsidRDefault="00522AB0" w:rsidP="00522AB0">
      <w:pPr>
        <w:rPr>
          <w:rFonts w:ascii="Arial" w:hAnsi="Arial" w:cs="Arial"/>
          <w:sz w:val="28"/>
          <w:szCs w:val="28"/>
        </w:rPr>
      </w:pPr>
      <w:r w:rsidRPr="00522AB0">
        <w:rPr>
          <w:rFonts w:ascii="Arial" w:hAnsi="Arial" w:cs="Arial"/>
          <w:sz w:val="28"/>
          <w:szCs w:val="28"/>
        </w:rPr>
        <w:t>•</w:t>
      </w:r>
    </w:p>
    <w:p w:rsidR="00522AB0" w:rsidRPr="00522AB0" w:rsidRDefault="00522AB0" w:rsidP="00522AB0">
      <w:pPr>
        <w:rPr>
          <w:sz w:val="28"/>
          <w:szCs w:val="28"/>
        </w:rPr>
      </w:pPr>
      <w:r w:rsidRPr="00522AB0">
        <w:rPr>
          <w:sz w:val="28"/>
          <w:szCs w:val="28"/>
        </w:rPr>
        <w:t xml:space="preserve">Не стремитесь прекратить ссору, обвинив другого ребенка в </w:t>
      </w:r>
      <w:r>
        <w:rPr>
          <w:sz w:val="28"/>
          <w:szCs w:val="28"/>
        </w:rPr>
        <w:t>ее возникновении и защищая свое</w:t>
      </w:r>
      <w:r w:rsidRPr="00522AB0">
        <w:rPr>
          <w:sz w:val="28"/>
          <w:szCs w:val="28"/>
        </w:rPr>
        <w:t>го. Старайтесь объективно разобраться в причинах конфликта.</w:t>
      </w:r>
    </w:p>
    <w:p w:rsidR="00522AB0" w:rsidRPr="00522AB0" w:rsidRDefault="00522AB0" w:rsidP="00522AB0">
      <w:pPr>
        <w:rPr>
          <w:rFonts w:ascii="Arial" w:hAnsi="Arial" w:cs="Arial"/>
          <w:sz w:val="28"/>
          <w:szCs w:val="28"/>
        </w:rPr>
      </w:pPr>
      <w:r w:rsidRPr="00522AB0">
        <w:rPr>
          <w:rFonts w:ascii="Arial" w:hAnsi="Arial" w:cs="Arial"/>
          <w:sz w:val="28"/>
          <w:szCs w:val="28"/>
        </w:rPr>
        <w:t>•</w:t>
      </w:r>
    </w:p>
    <w:p w:rsidR="00522AB0" w:rsidRPr="00522AB0" w:rsidRDefault="00522AB0" w:rsidP="00522AB0">
      <w:pPr>
        <w:rPr>
          <w:sz w:val="28"/>
          <w:szCs w:val="28"/>
        </w:rPr>
      </w:pPr>
      <w:r w:rsidRPr="00522AB0">
        <w:rPr>
          <w:sz w:val="28"/>
          <w:szCs w:val="28"/>
        </w:rPr>
        <w:t>После ссоры обсудите с ребенком причины ее возникновения; определите его неправильные действия, которые привели к конфликту; попытайтесь найти иные возможные способы выхода из конфликтной ситуации.</w:t>
      </w:r>
    </w:p>
    <w:p w:rsidR="00522AB0" w:rsidRPr="00522AB0" w:rsidRDefault="00522AB0" w:rsidP="00522AB0">
      <w:pPr>
        <w:rPr>
          <w:rFonts w:ascii="Arial" w:hAnsi="Arial" w:cs="Arial"/>
          <w:sz w:val="28"/>
          <w:szCs w:val="28"/>
        </w:rPr>
      </w:pPr>
      <w:r w:rsidRPr="00522AB0">
        <w:rPr>
          <w:rFonts w:ascii="Arial" w:hAnsi="Arial" w:cs="Arial"/>
          <w:sz w:val="28"/>
          <w:szCs w:val="28"/>
        </w:rPr>
        <w:t>•</w:t>
      </w:r>
    </w:p>
    <w:p w:rsidR="00522AB0" w:rsidRPr="00522AB0" w:rsidRDefault="00522AB0" w:rsidP="00522AB0">
      <w:pPr>
        <w:rPr>
          <w:sz w:val="28"/>
          <w:szCs w:val="28"/>
        </w:rPr>
      </w:pPr>
      <w:r w:rsidRPr="00522AB0">
        <w:rPr>
          <w:sz w:val="28"/>
          <w:szCs w:val="28"/>
        </w:rPr>
        <w:t>Не обсуждайте при ребенке проблемы его поведения с другими: он может утвердиться в мысли, что конфликты неизбежны, и будет продолжать провоцировать их.</w:t>
      </w:r>
    </w:p>
    <w:p w:rsidR="00522AB0" w:rsidRPr="00522AB0" w:rsidRDefault="00522AB0" w:rsidP="00522AB0">
      <w:pPr>
        <w:rPr>
          <w:sz w:val="28"/>
          <w:szCs w:val="28"/>
        </w:rPr>
      </w:pPr>
      <w:r w:rsidRPr="00522AB0">
        <w:rPr>
          <w:sz w:val="28"/>
          <w:szCs w:val="28"/>
        </w:rPr>
        <w:t>•</w:t>
      </w:r>
    </w:p>
    <w:p w:rsidR="00522AB0" w:rsidRPr="00522AB0" w:rsidRDefault="00522AB0" w:rsidP="00522AB0">
      <w:pPr>
        <w:rPr>
          <w:sz w:val="28"/>
          <w:szCs w:val="28"/>
        </w:rPr>
      </w:pPr>
      <w:r w:rsidRPr="00522AB0">
        <w:rPr>
          <w:sz w:val="28"/>
          <w:szCs w:val="28"/>
        </w:rPr>
        <w:t>Не всегда следует вмешиваться в ссоры детей. Только если во</w:t>
      </w:r>
      <w:r>
        <w:rPr>
          <w:sz w:val="28"/>
          <w:szCs w:val="28"/>
        </w:rPr>
        <w:t xml:space="preserve"> время ссор один всегда побежда</w:t>
      </w:r>
      <w:r w:rsidRPr="00522AB0">
        <w:rPr>
          <w:sz w:val="28"/>
          <w:szCs w:val="28"/>
        </w:rPr>
        <w:t>ет, а другой выступает</w:t>
      </w:r>
      <w:r>
        <w:rPr>
          <w:sz w:val="28"/>
          <w:szCs w:val="28"/>
        </w:rPr>
        <w:t xml:space="preserve"> </w:t>
      </w:r>
      <w:r w:rsidRPr="00522AB0">
        <w:rPr>
          <w:sz w:val="28"/>
          <w:szCs w:val="28"/>
        </w:rPr>
        <w:t>«жертвой», следует прерывать их контакт</w:t>
      </w:r>
      <w:r>
        <w:rPr>
          <w:sz w:val="28"/>
          <w:szCs w:val="28"/>
        </w:rPr>
        <w:t>, чтобы предотвратить формирова</w:t>
      </w:r>
      <w:r w:rsidRPr="00522AB0">
        <w:rPr>
          <w:sz w:val="28"/>
          <w:szCs w:val="28"/>
        </w:rPr>
        <w:t xml:space="preserve">ние робости </w:t>
      </w:r>
      <w:proofErr w:type="gramStart"/>
      <w:r w:rsidRPr="00522AB0">
        <w:rPr>
          <w:sz w:val="28"/>
          <w:szCs w:val="28"/>
        </w:rPr>
        <w:t>у</w:t>
      </w:r>
      <w:proofErr w:type="gramEnd"/>
      <w:r w:rsidRPr="00522AB0">
        <w:rPr>
          <w:sz w:val="28"/>
          <w:szCs w:val="28"/>
        </w:rPr>
        <w:t xml:space="preserve"> побежденного.</w:t>
      </w:r>
    </w:p>
    <w:p w:rsidR="00522AB0" w:rsidRDefault="00522AB0" w:rsidP="00522AB0">
      <w:pPr>
        <w:rPr>
          <w:sz w:val="28"/>
          <w:szCs w:val="28"/>
        </w:rPr>
      </w:pPr>
    </w:p>
    <w:p w:rsidR="00522AB0" w:rsidRPr="00190D0C" w:rsidRDefault="00522AB0" w:rsidP="00522AB0">
      <w:pPr>
        <w:rPr>
          <w:i/>
          <w:sz w:val="28"/>
          <w:szCs w:val="28"/>
        </w:rPr>
      </w:pPr>
      <w:r w:rsidRPr="00522AB0">
        <w:rPr>
          <w:i/>
          <w:sz w:val="28"/>
          <w:szCs w:val="28"/>
        </w:rPr>
        <w:t>Советуем поиграть</w:t>
      </w:r>
      <w:r w:rsidRPr="00522AB0">
        <w:rPr>
          <w:rFonts w:ascii="Arial" w:hAnsi="Arial" w:cs="Arial"/>
          <w:sz w:val="28"/>
          <w:szCs w:val="28"/>
        </w:rPr>
        <w:t>•</w:t>
      </w:r>
    </w:p>
    <w:p w:rsidR="00522AB0" w:rsidRPr="00522AB0" w:rsidRDefault="00522AB0" w:rsidP="00522AB0">
      <w:pPr>
        <w:rPr>
          <w:sz w:val="28"/>
          <w:szCs w:val="28"/>
        </w:rPr>
      </w:pPr>
      <w:r w:rsidRPr="00522AB0">
        <w:rPr>
          <w:sz w:val="28"/>
          <w:szCs w:val="28"/>
        </w:rPr>
        <w:t>Попросите ребенка нарисовать его друзей, потом рассказать что-нибудь о каждом.</w:t>
      </w:r>
    </w:p>
    <w:p w:rsidR="00522AB0" w:rsidRPr="00522AB0" w:rsidRDefault="00522AB0" w:rsidP="00522AB0">
      <w:pPr>
        <w:rPr>
          <w:rFonts w:ascii="Arial" w:hAnsi="Arial" w:cs="Arial"/>
          <w:sz w:val="28"/>
          <w:szCs w:val="28"/>
        </w:rPr>
      </w:pPr>
      <w:r w:rsidRPr="00522AB0">
        <w:rPr>
          <w:rFonts w:ascii="Arial" w:hAnsi="Arial" w:cs="Arial"/>
          <w:sz w:val="28"/>
          <w:szCs w:val="28"/>
        </w:rPr>
        <w:t>•</w:t>
      </w:r>
    </w:p>
    <w:p w:rsidR="009443BC" w:rsidRPr="00522AB0" w:rsidRDefault="00522AB0">
      <w:pPr>
        <w:rPr>
          <w:sz w:val="28"/>
          <w:szCs w:val="28"/>
        </w:rPr>
      </w:pPr>
      <w:r w:rsidRPr="00522AB0">
        <w:rPr>
          <w:sz w:val="28"/>
          <w:szCs w:val="28"/>
        </w:rPr>
        <w:t>С компанией детей сочините сказку так, чтобы каждый по очереди добавлял свое предлож</w:t>
      </w:r>
      <w:r>
        <w:rPr>
          <w:sz w:val="28"/>
          <w:szCs w:val="28"/>
        </w:rPr>
        <w:t xml:space="preserve">ение. Такое придумывание сказки </w:t>
      </w:r>
      <w:r w:rsidRPr="00522AB0">
        <w:rPr>
          <w:sz w:val="28"/>
          <w:szCs w:val="28"/>
        </w:rPr>
        <w:t>помогает детям выразить свою индивидуальность, высказать мысли, учит адекв</w:t>
      </w:r>
      <w:r>
        <w:rPr>
          <w:sz w:val="28"/>
          <w:szCs w:val="28"/>
        </w:rPr>
        <w:t xml:space="preserve">атным способам взаимодействия </w:t>
      </w:r>
      <w:proofErr w:type="gramStart"/>
      <w:r>
        <w:rPr>
          <w:sz w:val="28"/>
          <w:szCs w:val="28"/>
        </w:rPr>
        <w:t>—</w:t>
      </w:r>
      <w:r w:rsidRPr="00522AB0">
        <w:rPr>
          <w:sz w:val="28"/>
          <w:szCs w:val="28"/>
        </w:rPr>
        <w:t>в</w:t>
      </w:r>
      <w:proofErr w:type="gramEnd"/>
      <w:r w:rsidRPr="00522AB0">
        <w:rPr>
          <w:sz w:val="28"/>
          <w:szCs w:val="28"/>
        </w:rPr>
        <w:t>заимопомощи, умению спокойно выслушать со</w:t>
      </w:r>
      <w:r>
        <w:rPr>
          <w:sz w:val="28"/>
          <w:szCs w:val="28"/>
        </w:rPr>
        <w:t>беседника.</w:t>
      </w:r>
    </w:p>
    <w:sectPr w:rsidR="009443BC" w:rsidRPr="00522AB0" w:rsidSect="00522AB0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AB0"/>
    <w:rsid w:val="00190D0C"/>
    <w:rsid w:val="00522AB0"/>
    <w:rsid w:val="0094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311</Words>
  <Characters>1774</Characters>
  <Application>Microsoft Office Word</Application>
  <DocSecurity>0</DocSecurity>
  <Lines>14</Lines>
  <Paragraphs>4</Paragraphs>
  <ScaleCrop>false</ScaleCrop>
  <Company>-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2019-05-29T12:31:00Z</dcterms:created>
  <dcterms:modified xsi:type="dcterms:W3CDTF">2019-05-29T12:36:00Z</dcterms:modified>
</cp:coreProperties>
</file>