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67" w:rsidRPr="00556367" w:rsidRDefault="00556367" w:rsidP="0055636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Учитель-логопед</w:t>
      </w:r>
    </w:p>
    <w:p w:rsidR="00556367" w:rsidRPr="00556367" w:rsidRDefault="00556367" w:rsidP="0055636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Ивняковской</w:t>
      </w:r>
      <w:proofErr w:type="spellEnd"/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</w:t>
      </w:r>
    </w:p>
    <w:p w:rsidR="00556367" w:rsidRPr="00556367" w:rsidRDefault="00556367" w:rsidP="00556367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556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Галицкая Юлия Олеговна</w:t>
      </w:r>
    </w:p>
    <w:p w:rsidR="00556367" w:rsidRPr="00556367" w:rsidRDefault="00556367" w:rsidP="009D0C34">
      <w:pPr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D0C34" w:rsidRPr="00556367" w:rsidRDefault="009D0C34" w:rsidP="00556367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</w:pPr>
      <w:r w:rsidRPr="0055636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Выразительное чтение.</w:t>
      </w:r>
    </w:p>
    <w:p w:rsidR="00D32C34" w:rsidRPr="00D32C34" w:rsidRDefault="00D32C34" w:rsidP="00D32C34">
      <w:pPr>
        <w:spacing w:after="0" w:line="45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32C34">
        <w:rPr>
          <w:rFonts w:ascii="Times New Roman" w:hAnsi="Times New Roman" w:cs="Times New Roman"/>
          <w:sz w:val="28"/>
          <w:szCs w:val="28"/>
        </w:rPr>
        <w:t xml:space="preserve">Умение выразительно читать и говорить формируется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32C34">
        <w:rPr>
          <w:rFonts w:ascii="Times New Roman" w:hAnsi="Times New Roman" w:cs="Times New Roman"/>
          <w:sz w:val="28"/>
          <w:szCs w:val="28"/>
        </w:rPr>
        <w:t>в течение всего начального обучения. Именно в этом возрасте детям свойственны и эмоциональная открытость, и особая искренность, и острота эмоционального восприятия.</w:t>
      </w:r>
    </w:p>
    <w:p w:rsidR="00D32C34" w:rsidRPr="009D0C34" w:rsidRDefault="00D32C34" w:rsidP="009D0C34">
      <w:pPr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8617F" w:rsidRDefault="00D32C34" w:rsidP="00B8617F">
      <w:pPr>
        <w:spacing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9D0C34"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тение делится на два типа: базовое и художественное. </w:t>
      </w:r>
    </w:p>
    <w:p w:rsidR="00D32C34" w:rsidRDefault="009D0C34" w:rsidP="00B8617F">
      <w:pPr>
        <w:spacing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Базовое чтение</w:t>
      </w: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навык, овладение которым позволяет воспринимать текст, вне зависимости от того, написан он от руки или напечатан. </w:t>
      </w:r>
    </w:p>
    <w:p w:rsidR="009D0C34" w:rsidRPr="009D0C34" w:rsidRDefault="00D32C34" w:rsidP="00B8617F">
      <w:pPr>
        <w:spacing w:after="300"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C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Художественное чтение</w:t>
      </w:r>
      <w:r w:rsidR="009D0C34"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охарактеризовать тремя задачами:</w:t>
      </w:r>
    </w:p>
    <w:p w:rsidR="009D0C34" w:rsidRPr="009D0C34" w:rsidRDefault="009D0C34" w:rsidP="00CD395B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настроения текста;</w:t>
      </w:r>
    </w:p>
    <w:p w:rsidR="009D0C34" w:rsidRPr="009D0C34" w:rsidRDefault="009D0C34" w:rsidP="00CD395B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расставление акцентов на основных словах;</w:t>
      </w:r>
    </w:p>
    <w:p w:rsidR="009D0C34" w:rsidRPr="009D0C34" w:rsidRDefault="009D0C34" w:rsidP="00CD395B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оптимального темпа речи.</w:t>
      </w:r>
    </w:p>
    <w:p w:rsidR="00CD395B" w:rsidRDefault="00CD395B" w:rsidP="009D0C34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D0C34"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тправной точкой в тренировке выразительности является понимание сущности произведения. Красиво читать тексты ребенок сможет только тогда, когда понимает все в них. </w:t>
      </w: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выразительным чтением нужно, когда базовое не вызывает особых сложностей.</w:t>
      </w:r>
    </w:p>
    <w:p w:rsidR="009D0C34" w:rsidRPr="009D0C34" w:rsidRDefault="009D0C34" w:rsidP="009D0C34">
      <w:pPr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Как выразительно читать?</w:t>
      </w:r>
    </w:p>
    <w:p w:rsidR="009D0C34" w:rsidRPr="009D0C34" w:rsidRDefault="009D0C34" w:rsidP="00F056BD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Разобрать содержание. Попросите ребенка представить себя на месте героя </w:t>
      </w:r>
      <w:r w:rsidR="00194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 произведения</w:t>
      </w: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пережить описанные события.</w:t>
      </w:r>
    </w:p>
    <w:p w:rsidR="00194ADA" w:rsidRDefault="009D0C34" w:rsidP="00F056BD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 внимание на молчаливые подсказки</w:t>
      </w:r>
      <w:r w:rsidR="00194ADA" w:rsidRPr="00194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94ADA"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знаки препинания указывают на места разрешенных остановок</w:t>
      </w:r>
      <w:r w:rsidR="00194ADA" w:rsidRPr="00194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0C34" w:rsidRPr="009D0C34" w:rsidRDefault="009D0C34" w:rsidP="00F056BD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Демонстрировать образец чтения в меру. С одной стороны, ребенку стоит показать, чего от него ожидают, а с другой – завышенные требования и постоянные упреки за несоответствие озвученному примеру могут сыграть злую шутку.</w:t>
      </w:r>
    </w:p>
    <w:p w:rsidR="009D0C34" w:rsidRPr="009D0C34" w:rsidRDefault="009D0C34" w:rsidP="00F056BD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Дайте ребенку шанс попробовать свои силы и не спешите перебивать его на полуслове.</w:t>
      </w:r>
    </w:p>
    <w:p w:rsidR="009D0C34" w:rsidRPr="009D0C34" w:rsidRDefault="009D0C34" w:rsidP="00F056BD">
      <w:pPr>
        <w:numPr>
          <w:ilvl w:val="0"/>
          <w:numId w:val="6"/>
        </w:num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Бороться со стеснительностью. </w:t>
      </w:r>
      <w:r w:rsidR="00194ADA" w:rsidRPr="00194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начала ребенку можно предложить </w:t>
      </w:r>
      <w:r w:rsidRPr="009D0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примерить на себя роль диктора/актера/учителя рассказав стихотворение своим родным.</w:t>
      </w:r>
    </w:p>
    <w:p w:rsidR="00D32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выразительности чтения и речи младших школьников</w:t>
      </w:r>
      <w:r w:rsidR="00F056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34" w:rsidRPr="0055458E" w:rsidRDefault="009D0C34" w:rsidP="0055458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55458E">
        <w:rPr>
          <w:rFonts w:ascii="Times New Roman" w:hAnsi="Times New Roman" w:cs="Times New Roman"/>
          <w:i/>
          <w:sz w:val="28"/>
          <w:szCs w:val="28"/>
        </w:rPr>
        <w:t>Упражнения для отработки правильной артикуляции и дикции.</w:t>
      </w:r>
    </w:p>
    <w:p w:rsidR="009D0C34" w:rsidRPr="009D0C34" w:rsidRDefault="009D0C34" w:rsidP="00554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Для работы над дикцией удобны групповые упражнения. В коллективной работе снимается тот психологический зажим, который нередко возникает у ребят с дефектами речи.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1. Медленное, громкое и четкое произношение ряда слогов.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C34">
        <w:rPr>
          <w:rFonts w:ascii="Times New Roman" w:hAnsi="Times New Roman" w:cs="Times New Roman"/>
          <w:sz w:val="28"/>
          <w:szCs w:val="28"/>
        </w:rPr>
        <w:t>МА-ША</w:t>
      </w:r>
      <w:proofErr w:type="gramEnd"/>
      <w:r w:rsidRPr="009D0C34">
        <w:rPr>
          <w:rFonts w:ascii="Times New Roman" w:hAnsi="Times New Roman" w:cs="Times New Roman"/>
          <w:sz w:val="28"/>
          <w:szCs w:val="28"/>
        </w:rPr>
        <w:t>-РА-ЛА-СА-НА-ГА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2. Игра «Твердый-мягкий»: б-б</w:t>
      </w:r>
      <w:r w:rsidR="00403732" w:rsidRPr="00403732">
        <w:rPr>
          <w:rFonts w:ascii="Times New Roman" w:hAnsi="Times New Roman" w:cs="Times New Roman"/>
          <w:sz w:val="28"/>
          <w:szCs w:val="28"/>
        </w:rPr>
        <w:t>’</w:t>
      </w:r>
      <w:r w:rsidRPr="009D0C34">
        <w:rPr>
          <w:rFonts w:ascii="Times New Roman" w:hAnsi="Times New Roman" w:cs="Times New Roman"/>
          <w:sz w:val="28"/>
          <w:szCs w:val="28"/>
        </w:rPr>
        <w:t>, п-п</w:t>
      </w:r>
      <w:r w:rsidR="00403732" w:rsidRPr="00403732">
        <w:rPr>
          <w:rFonts w:ascii="Times New Roman" w:hAnsi="Times New Roman" w:cs="Times New Roman"/>
          <w:sz w:val="28"/>
          <w:szCs w:val="28"/>
        </w:rPr>
        <w:t>’</w:t>
      </w:r>
      <w:r w:rsidRPr="009D0C34">
        <w:rPr>
          <w:rFonts w:ascii="Times New Roman" w:hAnsi="Times New Roman" w:cs="Times New Roman"/>
          <w:sz w:val="28"/>
          <w:szCs w:val="28"/>
        </w:rPr>
        <w:t>, с-с</w:t>
      </w:r>
      <w:r w:rsidR="00403732" w:rsidRPr="00403732">
        <w:rPr>
          <w:rFonts w:ascii="Times New Roman" w:hAnsi="Times New Roman" w:cs="Times New Roman"/>
          <w:sz w:val="28"/>
          <w:szCs w:val="28"/>
        </w:rPr>
        <w:t>’</w:t>
      </w:r>
      <w:r w:rsidRPr="009D0C34">
        <w:rPr>
          <w:rFonts w:ascii="Times New Roman" w:hAnsi="Times New Roman" w:cs="Times New Roman"/>
          <w:sz w:val="28"/>
          <w:szCs w:val="28"/>
        </w:rPr>
        <w:t>…</w:t>
      </w:r>
    </w:p>
    <w:p w:rsidR="009D0C34" w:rsidRPr="009D0C34" w:rsidRDefault="00403732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C34" w:rsidRPr="009D0C34">
        <w:rPr>
          <w:rFonts w:ascii="Times New Roman" w:hAnsi="Times New Roman" w:cs="Times New Roman"/>
          <w:sz w:val="28"/>
          <w:szCs w:val="28"/>
        </w:rPr>
        <w:t>. Чтение таблицы гласных по горизонтали, по вертикали, с добавлениями групп согласных и др.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ТРА ТРЭ ТРО ТРУ ТРЫ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ТРЯ ТРЕ 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 xml:space="preserve"> ТРЮ ТРИ</w:t>
      </w:r>
    </w:p>
    <w:p w:rsidR="009D0C34" w:rsidRPr="0055458E" w:rsidRDefault="009D0C34" w:rsidP="005545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58E">
        <w:rPr>
          <w:rFonts w:ascii="Times New Roman" w:hAnsi="Times New Roman" w:cs="Times New Roman"/>
          <w:i/>
          <w:sz w:val="28"/>
          <w:szCs w:val="28"/>
        </w:rPr>
        <w:t>Работа над скороговорками.</w:t>
      </w:r>
    </w:p>
    <w:p w:rsidR="009D0C34" w:rsidRPr="009D0C34" w:rsidRDefault="009D0C34" w:rsidP="005545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Это наиболее эффективный прием совершенствования дикции. Материал нужно подбирать не избитый, не надоевший и не примелькавшийся.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Методика работы над упражнением: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- тщательно вдуматься в смысл скороговорки;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- постепенно убыстряя темп, четко произносить каждый звук;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- хоровое и индивидуальное произнесение скороговорки в очень быстром темпе.</w:t>
      </w:r>
    </w:p>
    <w:p w:rsidR="009D0C34" w:rsidRPr="00556367" w:rsidRDefault="009D0C34" w:rsidP="0055636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367">
        <w:rPr>
          <w:rFonts w:ascii="Times New Roman" w:hAnsi="Times New Roman" w:cs="Times New Roman"/>
          <w:i/>
          <w:sz w:val="28"/>
          <w:szCs w:val="28"/>
        </w:rPr>
        <w:t>Отработка правильного дыхания.</w:t>
      </w:r>
    </w:p>
    <w:p w:rsidR="009D0C34" w:rsidRPr="009D0C34" w:rsidRDefault="0055458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C34" w:rsidRPr="009D0C34">
        <w:rPr>
          <w:rFonts w:ascii="Times New Roman" w:hAnsi="Times New Roman" w:cs="Times New Roman"/>
          <w:sz w:val="28"/>
          <w:szCs w:val="28"/>
        </w:rPr>
        <w:t>) После глубокого вдоха как можно дольше вести счет на выдохе: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На пригорке возле горки стоят 33 Егорки: раз Егорка, два Егорка, три Егорка и т.д.</w:t>
      </w:r>
    </w:p>
    <w:p w:rsidR="009D0C34" w:rsidRPr="009D0C34" w:rsidRDefault="0055458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C34" w:rsidRPr="009D0C34">
        <w:rPr>
          <w:rFonts w:ascii="Times New Roman" w:hAnsi="Times New Roman" w:cs="Times New Roman"/>
          <w:sz w:val="28"/>
          <w:szCs w:val="28"/>
        </w:rPr>
        <w:t>) «Сдувание пушинки» с ладошки.</w:t>
      </w:r>
    </w:p>
    <w:p w:rsidR="009D0C34" w:rsidRPr="009D0C34" w:rsidRDefault="0055458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0C34" w:rsidRPr="009D0C34">
        <w:rPr>
          <w:rFonts w:ascii="Times New Roman" w:hAnsi="Times New Roman" w:cs="Times New Roman"/>
          <w:sz w:val="28"/>
          <w:szCs w:val="28"/>
        </w:rPr>
        <w:t xml:space="preserve">) «Задувание свечи». </w:t>
      </w:r>
    </w:p>
    <w:p w:rsidR="009D0C34" w:rsidRPr="0055458E" w:rsidRDefault="009D0C34" w:rsidP="005563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58E">
        <w:rPr>
          <w:rFonts w:ascii="Times New Roman" w:hAnsi="Times New Roman" w:cs="Times New Roman"/>
          <w:i/>
          <w:sz w:val="28"/>
          <w:szCs w:val="28"/>
        </w:rPr>
        <w:t>Упражнения для развития гибкости голоса (умения говорить громче - тише, выше – ниже).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Тихо, словно бы во сне, </w:t>
      </w:r>
      <w:r w:rsidR="00454421" w:rsidRPr="00454421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9D0C34">
        <w:rPr>
          <w:rFonts w:ascii="Times New Roman" w:hAnsi="Times New Roman" w:cs="Times New Roman"/>
          <w:i/>
          <w:sz w:val="28"/>
          <w:szCs w:val="28"/>
          <w:u w:val="single"/>
        </w:rPr>
        <w:t>полголоса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Закружился в тишине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Первый снег и зашептал: </w:t>
      </w:r>
      <w:r w:rsidR="00454421" w:rsidRPr="00454421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9D0C34">
        <w:rPr>
          <w:rFonts w:ascii="Times New Roman" w:hAnsi="Times New Roman" w:cs="Times New Roman"/>
          <w:i/>
          <w:sz w:val="28"/>
          <w:szCs w:val="28"/>
          <w:u w:val="single"/>
        </w:rPr>
        <w:t>ихо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- Как давно я не летал! </w:t>
      </w:r>
      <w:r w:rsidR="00454421" w:rsidRPr="00454421">
        <w:rPr>
          <w:rFonts w:ascii="Times New Roman" w:hAnsi="Times New Roman" w:cs="Times New Roman"/>
          <w:i/>
          <w:sz w:val="28"/>
          <w:szCs w:val="28"/>
          <w:u w:val="single"/>
        </w:rPr>
        <w:t>ш</w:t>
      </w:r>
      <w:r w:rsidRPr="009D0C34">
        <w:rPr>
          <w:rFonts w:ascii="Times New Roman" w:hAnsi="Times New Roman" w:cs="Times New Roman"/>
          <w:i/>
          <w:sz w:val="28"/>
          <w:szCs w:val="28"/>
          <w:u w:val="single"/>
        </w:rPr>
        <w:t>епотом</w:t>
      </w:r>
    </w:p>
    <w:p w:rsidR="009D0C34" w:rsidRPr="0055458E" w:rsidRDefault="009D0C34" w:rsidP="005563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58E">
        <w:rPr>
          <w:rFonts w:ascii="Times New Roman" w:hAnsi="Times New Roman" w:cs="Times New Roman"/>
          <w:i/>
          <w:sz w:val="28"/>
          <w:szCs w:val="28"/>
        </w:rPr>
        <w:t>Упражнения для постановки нужной скорости чтения, а также совершенствования чувства темпа и ритма.</w:t>
      </w:r>
    </w:p>
    <w:p w:rsidR="009D0C34" w:rsidRPr="009D0C34" w:rsidRDefault="009D0C34" w:rsidP="005741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Отработка скорости чтения чаще всего проводится на материале скороговорок, совмещая ее с работой над дикцией. </w:t>
      </w:r>
      <w:r w:rsidR="00454421">
        <w:rPr>
          <w:rFonts w:ascii="Times New Roman" w:hAnsi="Times New Roman" w:cs="Times New Roman"/>
          <w:sz w:val="28"/>
          <w:szCs w:val="28"/>
        </w:rPr>
        <w:t>М</w:t>
      </w:r>
      <w:r w:rsidRPr="009D0C34">
        <w:rPr>
          <w:rFonts w:ascii="Times New Roman" w:hAnsi="Times New Roman" w:cs="Times New Roman"/>
          <w:sz w:val="28"/>
          <w:szCs w:val="28"/>
        </w:rPr>
        <w:t>ногократное чтение материала позволяет накапливать зрительные образы детей, совершенствовать зрительную и слуховую память и, как следствие, технику чтения.</w:t>
      </w:r>
    </w:p>
    <w:p w:rsidR="009D0C34" w:rsidRPr="009D0C34" w:rsidRDefault="009D0C34" w:rsidP="005741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Для совершенствования чувства темпа и ритма хороши такие художественные</w:t>
      </w:r>
      <w:r w:rsidR="005741CE">
        <w:rPr>
          <w:rFonts w:ascii="Times New Roman" w:hAnsi="Times New Roman" w:cs="Times New Roman"/>
          <w:sz w:val="28"/>
          <w:szCs w:val="28"/>
        </w:rPr>
        <w:t xml:space="preserve"> </w:t>
      </w:r>
      <w:r w:rsidRPr="009D0C34">
        <w:rPr>
          <w:rFonts w:ascii="Times New Roman" w:hAnsi="Times New Roman" w:cs="Times New Roman"/>
          <w:sz w:val="28"/>
          <w:szCs w:val="28"/>
        </w:rPr>
        <w:t>тексты, в которых в создании конкретного образа большую роль играют</w:t>
      </w:r>
      <w:r w:rsidR="0057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темпоритмические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 xml:space="preserve"> средства. Например, отрывок из стихотворения 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Ю.Тувима</w:t>
      </w:r>
      <w:proofErr w:type="spellEnd"/>
      <w:r w:rsidR="005741CE">
        <w:rPr>
          <w:rFonts w:ascii="Times New Roman" w:hAnsi="Times New Roman" w:cs="Times New Roman"/>
          <w:sz w:val="28"/>
          <w:szCs w:val="28"/>
        </w:rPr>
        <w:t xml:space="preserve"> </w:t>
      </w:r>
      <w:r w:rsidRPr="009D0C34">
        <w:rPr>
          <w:rFonts w:ascii="Times New Roman" w:hAnsi="Times New Roman" w:cs="Times New Roman"/>
          <w:sz w:val="28"/>
          <w:szCs w:val="28"/>
        </w:rPr>
        <w:t>«Паровоз», где правильно найденное постепенное убыстрение темпо-ритма</w:t>
      </w:r>
      <w:r w:rsidR="005741CE">
        <w:rPr>
          <w:rFonts w:ascii="Times New Roman" w:hAnsi="Times New Roman" w:cs="Times New Roman"/>
          <w:sz w:val="28"/>
          <w:szCs w:val="28"/>
        </w:rPr>
        <w:t xml:space="preserve"> </w:t>
      </w:r>
      <w:r w:rsidRPr="009D0C34">
        <w:rPr>
          <w:rFonts w:ascii="Times New Roman" w:hAnsi="Times New Roman" w:cs="Times New Roman"/>
          <w:sz w:val="28"/>
          <w:szCs w:val="28"/>
        </w:rPr>
        <w:t>значительно усилит конкретное видение.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Стоит он, сопит он, вздыхает он тяжко,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 потная взмокла от масла рубашка,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 паром он пышет, и жаром он дышит.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Идет кочегар и как будто не слышит,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Как тяжко он дышит!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 уголь бросает в огромное брюхо.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 уголь тяжелый там бухает глухо.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 в брюхе горячем пылает так ярко.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Уууф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, жарко.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C34">
        <w:rPr>
          <w:rFonts w:ascii="Times New Roman" w:hAnsi="Times New Roman" w:cs="Times New Roman"/>
          <w:sz w:val="28"/>
          <w:szCs w:val="28"/>
        </w:rPr>
        <w:t>Пуууф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, жарко.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Ууух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, жарко.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Едва,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Понемногу,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Да-да,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lastRenderedPageBreak/>
        <w:t>Понемногу –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В дорогу!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В дорогу!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Быстрее, быстрее колеса крутились,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И вот все вагоны вперед покатились,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Как будто они не вагоны, а мячики!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Так-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Так-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Так-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,</w:t>
      </w:r>
    </w:p>
    <w:p w:rsidR="009D0C34" w:rsidRPr="009D0C34" w:rsidRDefault="009D0C34" w:rsidP="00454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Так-</w:t>
      </w:r>
      <w:proofErr w:type="spellStart"/>
      <w:r w:rsidRPr="009D0C3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D0C34">
        <w:rPr>
          <w:rFonts w:ascii="Times New Roman" w:hAnsi="Times New Roman" w:cs="Times New Roman"/>
          <w:sz w:val="28"/>
          <w:szCs w:val="28"/>
        </w:rPr>
        <w:t>.</w:t>
      </w:r>
    </w:p>
    <w:p w:rsidR="009D0C34" w:rsidRPr="009D0C34" w:rsidRDefault="009D0C34" w:rsidP="00880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Помогут заметить детям особенности темпо-ритма этого стихотворения вопросы:</w:t>
      </w:r>
    </w:p>
    <w:p w:rsidR="009D0C34" w:rsidRPr="009D0C34" w:rsidRDefault="005741C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0C34" w:rsidRPr="009D0C34">
        <w:rPr>
          <w:rFonts w:ascii="Times New Roman" w:hAnsi="Times New Roman" w:cs="Times New Roman"/>
          <w:sz w:val="28"/>
          <w:szCs w:val="28"/>
        </w:rPr>
        <w:t xml:space="preserve"> Почему так необычно расположены строчки? (Это позволяет разделить стихотворение на части, каждая из которых произносится с особенной интонацией и скоростью, и передать движение, динамику.)</w:t>
      </w:r>
    </w:p>
    <w:p w:rsidR="009D0C34" w:rsidRPr="009D0C34" w:rsidRDefault="005741C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0C34" w:rsidRPr="009D0C34">
        <w:rPr>
          <w:rFonts w:ascii="Times New Roman" w:hAnsi="Times New Roman" w:cs="Times New Roman"/>
          <w:sz w:val="28"/>
          <w:szCs w:val="28"/>
        </w:rPr>
        <w:t xml:space="preserve"> Скорость чтения будет возрастать или снижаться? (Возрастать, так как паровоз набирает</w:t>
      </w:r>
      <w:r w:rsidR="00556367">
        <w:rPr>
          <w:rFonts w:ascii="Times New Roman" w:hAnsi="Times New Roman" w:cs="Times New Roman"/>
          <w:sz w:val="28"/>
          <w:szCs w:val="28"/>
        </w:rPr>
        <w:t xml:space="preserve"> </w:t>
      </w:r>
      <w:r w:rsidR="009D0C34" w:rsidRPr="009D0C34">
        <w:rPr>
          <w:rFonts w:ascii="Times New Roman" w:hAnsi="Times New Roman" w:cs="Times New Roman"/>
          <w:sz w:val="28"/>
          <w:szCs w:val="28"/>
        </w:rPr>
        <w:t>скорость.)</w:t>
      </w:r>
    </w:p>
    <w:p w:rsidR="009D0C34" w:rsidRPr="009D0C34" w:rsidRDefault="005741C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0C34" w:rsidRPr="009D0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D0C3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34">
        <w:rPr>
          <w:rFonts w:ascii="Times New Roman" w:hAnsi="Times New Roman" w:cs="Times New Roman"/>
          <w:sz w:val="28"/>
          <w:szCs w:val="28"/>
        </w:rPr>
        <w:t>каких</w:t>
      </w:r>
      <w:r w:rsidR="009D0C34" w:rsidRPr="009D0C34">
        <w:rPr>
          <w:rFonts w:ascii="Times New Roman" w:hAnsi="Times New Roman" w:cs="Times New Roman"/>
          <w:sz w:val="28"/>
          <w:szCs w:val="28"/>
        </w:rPr>
        <w:t xml:space="preserve"> слов темп начнет явно возрастать?</w:t>
      </w:r>
    </w:p>
    <w:p w:rsidR="009D0C34" w:rsidRPr="009D0C34" w:rsidRDefault="005741C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D0C34" w:rsidRPr="009D0C34">
        <w:rPr>
          <w:rFonts w:ascii="Times New Roman" w:hAnsi="Times New Roman" w:cs="Times New Roman"/>
          <w:sz w:val="28"/>
          <w:szCs w:val="28"/>
        </w:rPr>
        <w:t>Почему последняя строка напечатана ступенчато? (Похоже на то, как мячики прыгают по ступенькам. С ними автор сравнивает раскачивающиеся вагоны.)</w:t>
      </w:r>
    </w:p>
    <w:p w:rsidR="009D0C34" w:rsidRPr="009D0C34" w:rsidRDefault="005741CE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D0C34" w:rsidRPr="009D0C34">
        <w:rPr>
          <w:rFonts w:ascii="Times New Roman" w:hAnsi="Times New Roman" w:cs="Times New Roman"/>
          <w:sz w:val="28"/>
          <w:szCs w:val="28"/>
        </w:rPr>
        <w:t>Кому из вас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C34" w:rsidRPr="009D0C34">
        <w:rPr>
          <w:rFonts w:ascii="Times New Roman" w:hAnsi="Times New Roman" w:cs="Times New Roman"/>
          <w:sz w:val="28"/>
          <w:szCs w:val="28"/>
        </w:rPr>
        <w:t>приходилось видеть отправляющийся поезд? Попробуйте передать его движение с помощью хлопков, ударов, других звуков. Это ритм движения, постарайтесь сохранить его при чтении стихотворения.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C34" w:rsidRPr="00880B94" w:rsidRDefault="009D0C34" w:rsidP="00880B9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4">
        <w:rPr>
          <w:rFonts w:ascii="Times New Roman" w:hAnsi="Times New Roman" w:cs="Times New Roman"/>
          <w:i/>
          <w:sz w:val="28"/>
          <w:szCs w:val="28"/>
        </w:rPr>
        <w:t>Упражнения на развитие логической выразительности.</w:t>
      </w:r>
    </w:p>
    <w:p w:rsidR="009D0C34" w:rsidRPr="009D0C34" w:rsidRDefault="009D0C34" w:rsidP="00880B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Умеющий выразительно читать должен владеть не только техникой, но и средствами логической выразительности: логическим ударением, паузами, интонацией.</w:t>
      </w:r>
    </w:p>
    <w:p w:rsidR="009D0C34" w:rsidRPr="009D0C34" w:rsidRDefault="009D0C34" w:rsidP="00880B94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C34">
        <w:rPr>
          <w:rFonts w:ascii="Times New Roman" w:hAnsi="Times New Roman" w:cs="Times New Roman"/>
          <w:i/>
          <w:sz w:val="28"/>
          <w:szCs w:val="28"/>
        </w:rPr>
        <w:t>1. Постановка логического ударения.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Задание: Произнесите скороговорку, отвечая на вопросы.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Купила бабуся бусы Марусе.</w:t>
      </w:r>
    </w:p>
    <w:p w:rsidR="009D0C34" w:rsidRPr="009D0C34" w:rsidRDefault="00880B9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0C34" w:rsidRPr="009D0C34">
        <w:rPr>
          <w:rFonts w:ascii="Times New Roman" w:hAnsi="Times New Roman" w:cs="Times New Roman"/>
          <w:sz w:val="28"/>
          <w:szCs w:val="28"/>
        </w:rPr>
        <w:t>) Кто купил бусы? (Купила бабуся бусы Марусе.)</w:t>
      </w:r>
    </w:p>
    <w:p w:rsidR="009D0C34" w:rsidRPr="009D0C34" w:rsidRDefault="00880B9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C34" w:rsidRPr="009D0C34">
        <w:rPr>
          <w:rFonts w:ascii="Times New Roman" w:hAnsi="Times New Roman" w:cs="Times New Roman"/>
          <w:sz w:val="28"/>
          <w:szCs w:val="28"/>
        </w:rPr>
        <w:t>) Кому купили бусы?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C34" w:rsidRPr="009D0C34">
        <w:rPr>
          <w:rFonts w:ascii="Times New Roman" w:hAnsi="Times New Roman" w:cs="Times New Roman"/>
          <w:sz w:val="28"/>
          <w:szCs w:val="28"/>
        </w:rPr>
        <w:t>(Купила бабуся бусы Марусе.)</w:t>
      </w:r>
    </w:p>
    <w:p w:rsidR="009D0C34" w:rsidRPr="009D0C34" w:rsidRDefault="00880B9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C34" w:rsidRPr="009D0C34">
        <w:rPr>
          <w:rFonts w:ascii="Times New Roman" w:hAnsi="Times New Roman" w:cs="Times New Roman"/>
          <w:sz w:val="28"/>
          <w:szCs w:val="28"/>
        </w:rPr>
        <w:t>) Бусы Марусе сделали?</w:t>
      </w:r>
    </w:p>
    <w:p w:rsidR="009D0C34" w:rsidRPr="009D0C34" w:rsidRDefault="00880B9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C34" w:rsidRPr="009D0C34">
        <w:rPr>
          <w:rFonts w:ascii="Times New Roman" w:hAnsi="Times New Roman" w:cs="Times New Roman"/>
          <w:sz w:val="28"/>
          <w:szCs w:val="28"/>
        </w:rPr>
        <w:t>) Бабуся подарила колечко?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Задание: Прочтите предложение несколько раз, каждый раз выделяя голосом следующее слово.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Наша Таня громко плачет.</w:t>
      </w:r>
    </w:p>
    <w:p w:rsidR="009D0C34" w:rsidRPr="009D0C34" w:rsidRDefault="009D0C34" w:rsidP="00880B9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C34">
        <w:rPr>
          <w:rFonts w:ascii="Times New Roman" w:hAnsi="Times New Roman" w:cs="Times New Roman"/>
          <w:i/>
          <w:sz w:val="28"/>
          <w:szCs w:val="28"/>
        </w:rPr>
        <w:t>2. Работа над интонационной выразительностью.</w:t>
      </w:r>
    </w:p>
    <w:p w:rsidR="009D0C34" w:rsidRPr="009D0C34" w:rsidRDefault="009D0C34" w:rsidP="00880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Произнесите фразу </w:t>
      </w:r>
      <w:r w:rsidR="00880B94">
        <w:rPr>
          <w:rFonts w:ascii="Times New Roman" w:hAnsi="Times New Roman" w:cs="Times New Roman"/>
          <w:sz w:val="28"/>
          <w:szCs w:val="28"/>
          <w:u w:val="single"/>
        </w:rPr>
        <w:t xml:space="preserve">ПРИШЛА </w:t>
      </w:r>
      <w:r w:rsidRPr="009D0C34">
        <w:rPr>
          <w:rFonts w:ascii="Times New Roman" w:hAnsi="Times New Roman" w:cs="Times New Roman"/>
          <w:sz w:val="28"/>
          <w:szCs w:val="28"/>
        </w:rPr>
        <w:t>в различной речевой ситуации:</w:t>
      </w:r>
    </w:p>
    <w:p w:rsidR="009D0C34" w:rsidRPr="00880B94" w:rsidRDefault="009D0C34" w:rsidP="00556367">
      <w:pPr>
        <w:jc w:val="both"/>
        <w:rPr>
          <w:rFonts w:ascii="Times New Roman" w:hAnsi="Times New Roman" w:cs="Times New Roman"/>
          <w:sz w:val="28"/>
          <w:szCs w:val="28"/>
        </w:rPr>
      </w:pPr>
      <w:r w:rsidRPr="00880B94">
        <w:rPr>
          <w:rFonts w:ascii="Times New Roman" w:hAnsi="Times New Roman" w:cs="Times New Roman"/>
          <w:sz w:val="28"/>
          <w:szCs w:val="28"/>
        </w:rPr>
        <w:t>Ваш класс собрался в кино. Все в сборе, кроме Люды. Время истекает. Жаль… такой фильм, а она не посмотрит. И вдруг вбегает запыхавшаяся Люда.</w:t>
      </w:r>
      <w:r w:rsidR="00880B94" w:rsidRPr="0088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34" w:rsidRPr="00556367" w:rsidRDefault="009D0C34" w:rsidP="0055636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56367">
        <w:rPr>
          <w:rFonts w:ascii="Times New Roman" w:hAnsi="Times New Roman" w:cs="Times New Roman"/>
          <w:i/>
          <w:sz w:val="28"/>
          <w:szCs w:val="28"/>
        </w:rPr>
        <w:t>3. Работа над паузами.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Здесь с первых дней обучения можно использовать условные обозначения пауз в тексте: короткая пауза (/) и длительная пауза (//). Постепенно можно вводить и другие термины: средняя пауза, психологическая пауза.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Стихи // – не ноги футболиста, /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Не первоклассника </w:t>
      </w:r>
      <w:proofErr w:type="gramStart"/>
      <w:r w:rsidRPr="009D0C34">
        <w:rPr>
          <w:rFonts w:ascii="Times New Roman" w:hAnsi="Times New Roman" w:cs="Times New Roman"/>
          <w:sz w:val="28"/>
          <w:szCs w:val="28"/>
        </w:rPr>
        <w:t>тетрадь./</w:t>
      </w:r>
      <w:proofErr w:type="gramEnd"/>
      <w:r w:rsidRPr="009D0C34">
        <w:rPr>
          <w:rFonts w:ascii="Times New Roman" w:hAnsi="Times New Roman" w:cs="Times New Roman"/>
          <w:sz w:val="28"/>
          <w:szCs w:val="28"/>
        </w:rPr>
        <w:t>/</w:t>
      </w:r>
    </w:p>
    <w:p w:rsidR="009D0C34" w:rsidRP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>Стихов читать не надо быстро: /</w:t>
      </w:r>
    </w:p>
    <w:p w:rsidR="009D0C34" w:rsidRDefault="009D0C34" w:rsidP="009D0C34">
      <w:pPr>
        <w:jc w:val="both"/>
        <w:rPr>
          <w:rFonts w:ascii="Times New Roman" w:hAnsi="Times New Roman" w:cs="Times New Roman"/>
          <w:sz w:val="28"/>
          <w:szCs w:val="28"/>
        </w:rPr>
      </w:pPr>
      <w:r w:rsidRPr="009D0C34">
        <w:rPr>
          <w:rFonts w:ascii="Times New Roman" w:hAnsi="Times New Roman" w:cs="Times New Roman"/>
          <w:sz w:val="28"/>
          <w:szCs w:val="28"/>
        </w:rPr>
        <w:t xml:space="preserve">Их надо медленно </w:t>
      </w:r>
      <w:proofErr w:type="gramStart"/>
      <w:r w:rsidRPr="009D0C34">
        <w:rPr>
          <w:rFonts w:ascii="Times New Roman" w:hAnsi="Times New Roman" w:cs="Times New Roman"/>
          <w:sz w:val="28"/>
          <w:szCs w:val="28"/>
        </w:rPr>
        <w:t>читать./</w:t>
      </w:r>
      <w:proofErr w:type="gramEnd"/>
      <w:r w:rsidRPr="009D0C34">
        <w:rPr>
          <w:rFonts w:ascii="Times New Roman" w:hAnsi="Times New Roman" w:cs="Times New Roman"/>
          <w:sz w:val="28"/>
          <w:szCs w:val="28"/>
        </w:rPr>
        <w:t>/</w:t>
      </w:r>
    </w:p>
    <w:p w:rsidR="00853C2F" w:rsidRPr="009D0C34" w:rsidRDefault="00853C2F" w:rsidP="009D0C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2F" w:rsidRPr="009D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EB7"/>
      </v:shape>
    </w:pict>
  </w:numPicBullet>
  <w:abstractNum w:abstractNumId="0" w15:restartNumberingAfterBreak="0">
    <w:nsid w:val="03D656FB"/>
    <w:multiLevelType w:val="hybridMultilevel"/>
    <w:tmpl w:val="42C868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AB4"/>
    <w:multiLevelType w:val="hybridMultilevel"/>
    <w:tmpl w:val="0852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D0A"/>
    <w:multiLevelType w:val="multilevel"/>
    <w:tmpl w:val="CCF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F2591"/>
    <w:multiLevelType w:val="hybridMultilevel"/>
    <w:tmpl w:val="DDCA2C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7742"/>
    <w:multiLevelType w:val="hybridMultilevel"/>
    <w:tmpl w:val="ABE4F0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7B4E"/>
    <w:multiLevelType w:val="multilevel"/>
    <w:tmpl w:val="6FF0D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4F36D3"/>
    <w:multiLevelType w:val="multilevel"/>
    <w:tmpl w:val="D74ACF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414B0B"/>
    <w:multiLevelType w:val="hybridMultilevel"/>
    <w:tmpl w:val="181407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601A"/>
    <w:multiLevelType w:val="multilevel"/>
    <w:tmpl w:val="1A0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470270"/>
    <w:multiLevelType w:val="multilevel"/>
    <w:tmpl w:val="3F36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34"/>
    <w:rsid w:val="00194ADA"/>
    <w:rsid w:val="00403732"/>
    <w:rsid w:val="00454421"/>
    <w:rsid w:val="0055458E"/>
    <w:rsid w:val="00556367"/>
    <w:rsid w:val="005741CE"/>
    <w:rsid w:val="00853C2F"/>
    <w:rsid w:val="00880B94"/>
    <w:rsid w:val="008A49A0"/>
    <w:rsid w:val="009D0C34"/>
    <w:rsid w:val="00B8617F"/>
    <w:rsid w:val="00CD395B"/>
    <w:rsid w:val="00D32C34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E8A9"/>
  <w15:chartTrackingRefBased/>
  <w15:docId w15:val="{FA35D063-F6DB-4D0B-8C3C-EC4104B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Галицкая</dc:creator>
  <cp:keywords/>
  <dc:description/>
  <cp:lastModifiedBy>Юля Галицкая</cp:lastModifiedBy>
  <cp:revision>5</cp:revision>
  <dcterms:created xsi:type="dcterms:W3CDTF">2020-04-24T09:26:00Z</dcterms:created>
  <dcterms:modified xsi:type="dcterms:W3CDTF">2020-04-27T07:16:00Z</dcterms:modified>
</cp:coreProperties>
</file>