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E" w:rsidRDefault="003C793E" w:rsidP="003C793E">
      <w:pPr>
        <w:pStyle w:val="c1c4"/>
        <w:spacing w:before="0" w:beforeAutospacing="0" w:after="0" w:afterAutospacing="0"/>
        <w:jc w:val="center"/>
        <w:rPr>
          <w:rStyle w:val="c0c3c2"/>
          <w:b/>
          <w:bCs/>
          <w:color w:val="000000"/>
          <w:sz w:val="28"/>
          <w:szCs w:val="28"/>
          <w:u w:val="single"/>
        </w:rPr>
      </w:pPr>
      <w:r w:rsidRPr="003C793E">
        <w:rPr>
          <w:rStyle w:val="c0c3c2"/>
          <w:b/>
          <w:bCs/>
          <w:color w:val="000000"/>
          <w:sz w:val="28"/>
          <w:szCs w:val="28"/>
          <w:u w:val="single"/>
        </w:rPr>
        <w:t>Повторение и обобщение:  «Размножение и развитие организма»</w:t>
      </w:r>
    </w:p>
    <w:p w:rsidR="003C793E" w:rsidRPr="003C793E" w:rsidRDefault="003C793E" w:rsidP="003C793E">
      <w:pPr>
        <w:pStyle w:val="c1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>     1.  Набор хромосом у зародыша семени покрытосеменных растений: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2"/>
          <w:color w:val="000000"/>
        </w:rPr>
        <w:t xml:space="preserve">           а) гаплоидный; б) диплоидный; в) </w:t>
      </w:r>
      <w:proofErr w:type="spellStart"/>
      <w:r>
        <w:rPr>
          <w:rStyle w:val="c0c2"/>
          <w:color w:val="000000"/>
        </w:rPr>
        <w:t>триплоидный</w:t>
      </w:r>
      <w:proofErr w:type="spellEnd"/>
      <w:r>
        <w:rPr>
          <w:rStyle w:val="c0c2"/>
          <w:color w:val="000000"/>
        </w:rPr>
        <w:t>.</w:t>
      </w:r>
    </w:p>
    <w:p w:rsidR="00515646" w:rsidRDefault="00515646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 xml:space="preserve">     2.  В овогенезе из </w:t>
      </w:r>
      <w:proofErr w:type="spellStart"/>
      <w:r>
        <w:rPr>
          <w:rStyle w:val="c0c3c2"/>
          <w:b/>
          <w:bCs/>
          <w:color w:val="000000"/>
        </w:rPr>
        <w:t>овоцита</w:t>
      </w:r>
      <w:proofErr w:type="spellEnd"/>
      <w:r>
        <w:rPr>
          <w:rStyle w:val="c0c3c2"/>
          <w:b/>
          <w:bCs/>
          <w:color w:val="000000"/>
        </w:rPr>
        <w:t xml:space="preserve"> I порядка образуется: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>           </w:t>
      </w:r>
      <w:r>
        <w:rPr>
          <w:rStyle w:val="c0c2"/>
          <w:color w:val="000000"/>
        </w:rPr>
        <w:t xml:space="preserve">а) 4 яйцеклетки; б) 1 яйцеклетка и 3 </w:t>
      </w:r>
      <w:proofErr w:type="gramStart"/>
      <w:r>
        <w:rPr>
          <w:rStyle w:val="c0c2"/>
          <w:color w:val="000000"/>
        </w:rPr>
        <w:t>направительных</w:t>
      </w:r>
      <w:proofErr w:type="gramEnd"/>
      <w:r>
        <w:rPr>
          <w:rStyle w:val="c0c2"/>
          <w:color w:val="000000"/>
        </w:rPr>
        <w:t xml:space="preserve"> тельца;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2"/>
          <w:color w:val="000000"/>
        </w:rPr>
        <w:t xml:space="preserve">           в) 2 яйцеклетки и 2 </w:t>
      </w:r>
      <w:proofErr w:type="gramStart"/>
      <w:r>
        <w:rPr>
          <w:rStyle w:val="c0c2"/>
          <w:color w:val="000000"/>
        </w:rPr>
        <w:t>направительных</w:t>
      </w:r>
      <w:proofErr w:type="gramEnd"/>
      <w:r>
        <w:rPr>
          <w:rStyle w:val="c0c2"/>
          <w:color w:val="000000"/>
        </w:rPr>
        <w:t xml:space="preserve"> тельца.</w:t>
      </w:r>
    </w:p>
    <w:p w:rsidR="00515646" w:rsidRDefault="00515646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 xml:space="preserve">     3. Стадию </w:t>
      </w:r>
      <w:proofErr w:type="spellStart"/>
      <w:r>
        <w:rPr>
          <w:rStyle w:val="c0c3c2"/>
          <w:b/>
          <w:bCs/>
          <w:color w:val="000000"/>
        </w:rPr>
        <w:t>двуслойного</w:t>
      </w:r>
      <w:proofErr w:type="spellEnd"/>
      <w:r>
        <w:rPr>
          <w:rStyle w:val="c0c3c2"/>
          <w:b/>
          <w:bCs/>
          <w:color w:val="000000"/>
        </w:rPr>
        <w:t xml:space="preserve"> зародыша называют: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2"/>
          <w:color w:val="000000"/>
        </w:rPr>
        <w:t>           а) бластулой; б) гаструлой; в) нейрулой.</w:t>
      </w:r>
    </w:p>
    <w:p w:rsidR="00515646" w:rsidRDefault="00515646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0c3c2"/>
          <w:b/>
          <w:bCs/>
          <w:color w:val="000000"/>
        </w:rPr>
        <w:t>     4. Органы и ткани зародыша развиваются из трёх зародышевых листков у: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>           </w:t>
      </w:r>
      <w:r>
        <w:rPr>
          <w:rStyle w:val="c0c2"/>
          <w:color w:val="000000"/>
        </w:rPr>
        <w:t>а) кишечнополостных, моллюсков, хордовых.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      б) плоских, круглых, кольчатых червей.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2"/>
          <w:color w:val="000000"/>
        </w:rPr>
        <w:t>           в) губок, членистоногих, моллюсков.</w:t>
      </w:r>
    </w:p>
    <w:p w:rsidR="00515646" w:rsidRDefault="00515646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</w:t>
      </w:r>
      <w:r>
        <w:rPr>
          <w:rStyle w:val="c0c3c2"/>
          <w:b/>
          <w:bCs/>
          <w:color w:val="000000"/>
        </w:rPr>
        <w:t>5. Вид деления клеток при дроблении зиготы: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>           </w:t>
      </w:r>
      <w:r>
        <w:rPr>
          <w:rStyle w:val="c0c2"/>
          <w:color w:val="000000"/>
        </w:rPr>
        <w:t>а) митоз; б) амитоз; в) мейоз.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c5"/>
          <w:b/>
          <w:bCs/>
          <w:i/>
          <w:iCs/>
          <w:color w:val="000000"/>
        </w:rPr>
        <w:t>           </w:t>
      </w:r>
    </w:p>
    <w:p w:rsidR="003C793E" w:rsidRP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>     6</w:t>
      </w:r>
      <w:r w:rsidRPr="003C793E">
        <w:rPr>
          <w:rStyle w:val="c0c3c2"/>
          <w:b/>
          <w:bCs/>
          <w:color w:val="000000"/>
        </w:rPr>
        <w:t>.  При митозе дочерние клетки диплоидных организмов имеют набор хромосом: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2"/>
          <w:color w:val="000000"/>
        </w:rPr>
        <w:t xml:space="preserve">            а) </w:t>
      </w:r>
      <w:proofErr w:type="spellStart"/>
      <w:r>
        <w:rPr>
          <w:rStyle w:val="c0c2"/>
          <w:color w:val="000000"/>
        </w:rPr>
        <w:t>n</w:t>
      </w:r>
      <w:proofErr w:type="spellEnd"/>
      <w:r>
        <w:rPr>
          <w:rStyle w:val="c0c2"/>
          <w:color w:val="000000"/>
        </w:rPr>
        <w:t>;  б) 2n;  в) 4n.</w:t>
      </w:r>
    </w:p>
    <w:p w:rsidR="00515646" w:rsidRDefault="00515646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</w:t>
      </w:r>
      <w:r>
        <w:rPr>
          <w:rStyle w:val="c0c3c2"/>
          <w:b/>
          <w:bCs/>
          <w:color w:val="000000"/>
        </w:rPr>
        <w:t>7.  Период дробления завершается образованием: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3c2"/>
          <w:b/>
          <w:bCs/>
          <w:color w:val="000000"/>
        </w:rPr>
        <w:t>           </w:t>
      </w:r>
      <w:r>
        <w:rPr>
          <w:rStyle w:val="c0c2"/>
          <w:color w:val="000000"/>
        </w:rPr>
        <w:t>а) гаструлы; б) нейрулы; в) бластулы.</w:t>
      </w:r>
    </w:p>
    <w:p w:rsidR="00515646" w:rsidRDefault="00515646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</w:t>
      </w:r>
      <w:r>
        <w:rPr>
          <w:rStyle w:val="c0c3c2"/>
          <w:b/>
          <w:bCs/>
          <w:color w:val="000000"/>
        </w:rPr>
        <w:t>8.  В половых клетках капусты 9 хромосом, а в соматических?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2"/>
          <w:color w:val="000000"/>
        </w:rPr>
        <w:t>            а) 18;  б) 9; в) 36.</w:t>
      </w:r>
    </w:p>
    <w:p w:rsidR="00515646" w:rsidRDefault="00515646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</w:t>
      </w:r>
      <w:r>
        <w:rPr>
          <w:rStyle w:val="c0c3c2"/>
          <w:b/>
          <w:bCs/>
          <w:color w:val="000000"/>
        </w:rPr>
        <w:t>    9.  Процесс индивидуального развития организмов – это: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2"/>
          <w:color w:val="000000"/>
        </w:rPr>
        <w:t>            а) овогенез; б) онтогенез; в) сперматогенез.</w:t>
      </w:r>
    </w:p>
    <w:p w:rsidR="00515646" w:rsidRDefault="00515646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>     10. У цветковых растений из зиготы образуется: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2"/>
          <w:color w:val="000000"/>
        </w:rPr>
        <w:t>            а) зародыш; б) эндосперм; в) семенная кожура.</w:t>
      </w:r>
    </w:p>
    <w:p w:rsidR="00515646" w:rsidRDefault="00515646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</w:t>
      </w:r>
      <w:r>
        <w:rPr>
          <w:rStyle w:val="c0c3c2"/>
          <w:b/>
          <w:bCs/>
          <w:color w:val="000000"/>
        </w:rPr>
        <w:t>12.  Почкование – это пример размножения…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2"/>
          <w:color w:val="000000"/>
        </w:rPr>
        <w:t>             а) бесполого; б) полового; в) спорового.</w:t>
      </w:r>
    </w:p>
    <w:p w:rsidR="00515646" w:rsidRDefault="00515646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</w:t>
      </w:r>
      <w:r>
        <w:rPr>
          <w:rStyle w:val="c0c3c2"/>
          <w:b/>
          <w:bCs/>
          <w:color w:val="000000"/>
        </w:rPr>
        <w:t>13.  Тип развития характерный для амфибий: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3c2"/>
          <w:b/>
          <w:bCs/>
          <w:color w:val="000000"/>
        </w:rPr>
        <w:t>           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c2"/>
          <w:color w:val="000000"/>
        </w:rPr>
        <w:t xml:space="preserve">а) личиночный; б) внутриутробный; в) </w:t>
      </w:r>
      <w:proofErr w:type="spellStart"/>
      <w:r>
        <w:rPr>
          <w:rStyle w:val="c0c2"/>
          <w:color w:val="000000"/>
        </w:rPr>
        <w:t>яйцекладный</w:t>
      </w:r>
      <w:proofErr w:type="spellEnd"/>
      <w:r>
        <w:rPr>
          <w:rStyle w:val="c0c2"/>
          <w:color w:val="000000"/>
        </w:rPr>
        <w:t>.</w:t>
      </w:r>
    </w:p>
    <w:p w:rsidR="00515646" w:rsidRDefault="00515646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>     14.   Из мезодермы у животных развивается: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>           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c2"/>
          <w:color w:val="000000"/>
        </w:rPr>
        <w:t>1) мышцы; 2) соединительная ткань; 3) нервная ткань; 4) лёгкие;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       5) кровеносная система; 6) половые железы; 7) почки; 8) печень.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        а) 1, 2, 5, 6, 7.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        б) 1,5, 6, 7, 8.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2"/>
          <w:color w:val="000000"/>
        </w:rPr>
        <w:t>             в) 2,3, 4, 5, 6.</w:t>
      </w:r>
    </w:p>
    <w:p w:rsidR="00515646" w:rsidRDefault="00515646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>     15.   Стадия сферы (шарообразного однослойного зародыша)  – это: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2c3"/>
          <w:b/>
          <w:bCs/>
          <w:color w:val="000000"/>
        </w:rPr>
        <w:t>         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c2"/>
          <w:color w:val="000000"/>
        </w:rPr>
        <w:t>   а) бластула; б) гаструла; в) нейрула.</w:t>
      </w:r>
    </w:p>
    <w:p w:rsidR="00515646" w:rsidRDefault="00515646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</w:p>
    <w:p w:rsidR="00515646" w:rsidRDefault="00515646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</w:p>
    <w:p w:rsidR="00515646" w:rsidRDefault="00515646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lastRenderedPageBreak/>
        <w:t>   </w:t>
      </w:r>
      <w:r>
        <w:rPr>
          <w:rStyle w:val="apple-converted-space"/>
          <w:color w:val="000000"/>
        </w:rPr>
        <w:t> </w:t>
      </w:r>
      <w:r>
        <w:rPr>
          <w:rStyle w:val="c0c3c2"/>
          <w:b/>
          <w:bCs/>
          <w:color w:val="000000"/>
        </w:rPr>
        <w:t> 16.  У высших животных женские гаметы образуются:</w:t>
      </w:r>
    </w:p>
    <w:p w:rsidR="003C793E" w:rsidRDefault="003C793E" w:rsidP="003C793E">
      <w:pPr>
        <w:pStyle w:val="c1"/>
        <w:spacing w:before="0" w:beforeAutospacing="0" w:after="0" w:afterAutospacing="0"/>
        <w:rPr>
          <w:rStyle w:val="c0c2"/>
          <w:color w:val="000000"/>
        </w:rPr>
      </w:pPr>
      <w:r>
        <w:rPr>
          <w:rStyle w:val="c0c2"/>
          <w:color w:val="000000"/>
        </w:rPr>
        <w:t>            а) в яичниках; б) в семенниках; в) в спорангиях.</w:t>
      </w:r>
    </w:p>
    <w:p w:rsidR="00515646" w:rsidRDefault="00515646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>     17.  При гаметогенезе мейоз происходит в период: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       а) размножения; б) созревания; в) роста.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Style w:val="c0c3c2"/>
          <w:b/>
          <w:bCs/>
          <w:color w:val="000000"/>
        </w:rPr>
      </w:pPr>
      <w:r>
        <w:rPr>
          <w:rStyle w:val="c0c5c3c2"/>
          <w:b/>
          <w:bCs/>
          <w:i/>
          <w:iCs/>
          <w:color w:val="000000"/>
        </w:rPr>
        <w:t>     18.  Укажите неверный ответ.</w:t>
      </w:r>
      <w:r>
        <w:rPr>
          <w:rStyle w:val="c0c3c2"/>
          <w:b/>
          <w:bCs/>
          <w:color w:val="000000"/>
        </w:rPr>
        <w:t xml:space="preserve"> 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>Какой этап онтогенеза называется эмбриональным?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5c3c2"/>
          <w:b/>
          <w:bCs/>
          <w:i/>
          <w:iCs/>
          <w:color w:val="000000"/>
        </w:rPr>
        <w:t>         </w:t>
      </w:r>
      <w:r>
        <w:rPr>
          <w:rStyle w:val="c0c3c2"/>
          <w:b/>
          <w:bCs/>
          <w:color w:val="000000"/>
        </w:rPr>
        <w:t xml:space="preserve">  </w:t>
      </w:r>
      <w:r>
        <w:rPr>
          <w:rStyle w:val="c0c2"/>
          <w:color w:val="000000"/>
        </w:rPr>
        <w:t>а) Зародышевый период, от оплодотворения яйцеклетки до выхода из яйца или рождения молодой особи у животных.           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      б) Эмбриональный период характерен только для организмов, размножающихся половым путём.           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      в) Эмбриогенез характерен для всех живых организмов.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      г) У растений эмбриональный период продолжается от зиготы до прорастания семян.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5c3c2"/>
          <w:b/>
          <w:bCs/>
          <w:i/>
          <w:iCs/>
          <w:color w:val="000000"/>
        </w:rPr>
        <w:t>     19. Укажите неправильное сочетание ответов.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5c3c2"/>
          <w:b/>
          <w:bCs/>
          <w:i/>
          <w:iCs/>
          <w:color w:val="000000"/>
        </w:rPr>
        <w:t>       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0c3c2"/>
          <w:b/>
          <w:bCs/>
          <w:color w:val="000000"/>
        </w:rPr>
        <w:t xml:space="preserve">   Прямое </w:t>
      </w:r>
      <w:r w:rsidR="001204EA">
        <w:rPr>
          <w:rStyle w:val="c0c3c2"/>
          <w:b/>
          <w:bCs/>
          <w:color w:val="000000"/>
        </w:rPr>
        <w:t xml:space="preserve">постэмбриональное </w:t>
      </w:r>
      <w:r>
        <w:rPr>
          <w:rStyle w:val="c0c3c2"/>
          <w:b/>
          <w:bCs/>
          <w:color w:val="000000"/>
        </w:rPr>
        <w:t xml:space="preserve">развитие характерно </w:t>
      </w:r>
      <w:proofErr w:type="gramStart"/>
      <w:r>
        <w:rPr>
          <w:rStyle w:val="c0c3c2"/>
          <w:b/>
          <w:bCs/>
          <w:color w:val="000000"/>
        </w:rPr>
        <w:t>для</w:t>
      </w:r>
      <w:proofErr w:type="gramEnd"/>
      <w:r>
        <w:rPr>
          <w:rStyle w:val="c0c3c2"/>
          <w:b/>
          <w:bCs/>
          <w:color w:val="000000"/>
        </w:rPr>
        <w:t>:</w:t>
      </w:r>
    </w:p>
    <w:p w:rsidR="003C793E" w:rsidRDefault="001204EA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      1)  гидры; 2) человека</w:t>
      </w:r>
      <w:r w:rsidR="003C793E">
        <w:rPr>
          <w:rStyle w:val="c0c2"/>
          <w:color w:val="000000"/>
        </w:rPr>
        <w:t>;</w:t>
      </w:r>
      <w:r>
        <w:rPr>
          <w:rStyle w:val="c0c2"/>
          <w:color w:val="000000"/>
        </w:rPr>
        <w:t xml:space="preserve"> 3) аскариды; 4) ужа</w:t>
      </w:r>
      <w:r w:rsidR="003C793E">
        <w:rPr>
          <w:rStyle w:val="c0c2"/>
          <w:color w:val="000000"/>
        </w:rPr>
        <w:t>; 5) беззубки; 6) кузнечика;</w:t>
      </w:r>
    </w:p>
    <w:p w:rsidR="003C793E" w:rsidRDefault="001204EA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      7) голубя</w:t>
      </w:r>
      <w:r w:rsidR="003C793E">
        <w:rPr>
          <w:rStyle w:val="c0c2"/>
          <w:color w:val="000000"/>
        </w:rPr>
        <w:t>; 8) ящерицы; 9) слона.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3c2"/>
          <w:b/>
          <w:bCs/>
          <w:color w:val="000000"/>
        </w:rPr>
        <w:t>     20. Дайте развернутый ответ.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>          Почему генетический материал двух образовавшихся в результате митоза дочерних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2"/>
          <w:color w:val="000000"/>
        </w:rPr>
        <w:t xml:space="preserve">          клеток абсолютно </w:t>
      </w:r>
      <w:proofErr w:type="gramStart"/>
      <w:r>
        <w:rPr>
          <w:rStyle w:val="c0c2"/>
          <w:color w:val="000000"/>
        </w:rPr>
        <w:t>идентичен</w:t>
      </w:r>
      <w:proofErr w:type="gramEnd"/>
      <w:r>
        <w:rPr>
          <w:rStyle w:val="c0c2"/>
          <w:color w:val="000000"/>
        </w:rPr>
        <w:t>?</w:t>
      </w:r>
    </w:p>
    <w:p w:rsidR="003C793E" w:rsidRDefault="003C793E" w:rsidP="003C793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5c3c2"/>
          <w:b/>
          <w:bCs/>
          <w:i/>
          <w:iCs/>
          <w:color w:val="000000"/>
        </w:rPr>
        <w:t>         </w:t>
      </w:r>
      <w:r>
        <w:rPr>
          <w:rStyle w:val="c0c2"/>
          <w:color w:val="000000"/>
        </w:rPr>
        <w:t> Какие процессы в мейозе увеличивают изменчивость организмов?</w:t>
      </w:r>
    </w:p>
    <w:p w:rsidR="00757627" w:rsidRDefault="00757627"/>
    <w:sectPr w:rsidR="0075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8E5"/>
    <w:multiLevelType w:val="multilevel"/>
    <w:tmpl w:val="1F74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93E"/>
    <w:rsid w:val="001204EA"/>
    <w:rsid w:val="003C793E"/>
    <w:rsid w:val="00515646"/>
    <w:rsid w:val="0075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4">
    <w:name w:val="c1 c4"/>
    <w:basedOn w:val="a"/>
    <w:rsid w:val="003C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C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9">
    <w:name w:val="c1 c9"/>
    <w:basedOn w:val="a"/>
    <w:rsid w:val="003C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3c2">
    <w:name w:val="c0 c3 c2"/>
    <w:basedOn w:val="a0"/>
    <w:rsid w:val="003C793E"/>
  </w:style>
  <w:style w:type="character" w:customStyle="1" w:styleId="c0c2">
    <w:name w:val="c0 c2"/>
    <w:basedOn w:val="a0"/>
    <w:rsid w:val="003C793E"/>
  </w:style>
  <w:style w:type="character" w:customStyle="1" w:styleId="apple-converted-space">
    <w:name w:val="apple-converted-space"/>
    <w:basedOn w:val="a0"/>
    <w:rsid w:val="003C793E"/>
  </w:style>
  <w:style w:type="character" w:customStyle="1" w:styleId="c0c5c3c2">
    <w:name w:val="c0 c5 c3 c2"/>
    <w:basedOn w:val="a0"/>
    <w:rsid w:val="003C793E"/>
  </w:style>
  <w:style w:type="character" w:customStyle="1" w:styleId="c0c3c2c5">
    <w:name w:val="c0 c3 c2 c5"/>
    <w:basedOn w:val="a0"/>
    <w:rsid w:val="003C793E"/>
  </w:style>
  <w:style w:type="character" w:customStyle="1" w:styleId="c0c2c3">
    <w:name w:val="c0 c2 c3"/>
    <w:basedOn w:val="a0"/>
    <w:rsid w:val="003C7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Кондратьевы</dc:creator>
  <cp:keywords/>
  <dc:description/>
  <cp:lastModifiedBy>Кондратьевы</cp:lastModifiedBy>
  <cp:revision>2</cp:revision>
  <dcterms:created xsi:type="dcterms:W3CDTF">2017-02-06T17:13:00Z</dcterms:created>
  <dcterms:modified xsi:type="dcterms:W3CDTF">2017-02-06T17:51:00Z</dcterms:modified>
</cp:coreProperties>
</file>