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F9" w:rsidRPr="006B33F9" w:rsidRDefault="006B33F9" w:rsidP="006B33F9">
      <w:pPr>
        <w:jc w:val="center"/>
        <w:rPr>
          <w:rFonts w:ascii="Times New Roman" w:hAnsi="Times New Roman" w:cs="Times New Roman"/>
        </w:rPr>
      </w:pPr>
      <w:r w:rsidRPr="006B33F9">
        <w:rPr>
          <w:rFonts w:ascii="Times New Roman" w:hAnsi="Times New Roman" w:cs="Times New Roman"/>
        </w:rPr>
        <w:t>муниципальное образовательное учреждение</w:t>
      </w:r>
    </w:p>
    <w:p w:rsidR="006B33F9" w:rsidRPr="006B33F9" w:rsidRDefault="006B33F9" w:rsidP="006B33F9">
      <w:pPr>
        <w:jc w:val="center"/>
        <w:rPr>
          <w:rFonts w:ascii="Times New Roman" w:hAnsi="Times New Roman" w:cs="Times New Roman"/>
        </w:rPr>
      </w:pPr>
      <w:r w:rsidRPr="006B33F9">
        <w:rPr>
          <w:rFonts w:ascii="Times New Roman" w:hAnsi="Times New Roman" w:cs="Times New Roman"/>
        </w:rPr>
        <w:t>«</w:t>
      </w:r>
      <w:proofErr w:type="spellStart"/>
      <w:r w:rsidRPr="006B33F9">
        <w:rPr>
          <w:rFonts w:ascii="Times New Roman" w:hAnsi="Times New Roman" w:cs="Times New Roman"/>
        </w:rPr>
        <w:t>Ивняковская</w:t>
      </w:r>
      <w:proofErr w:type="spellEnd"/>
      <w:r w:rsidRPr="006B33F9">
        <w:rPr>
          <w:rFonts w:ascii="Times New Roman" w:hAnsi="Times New Roman" w:cs="Times New Roman"/>
        </w:rPr>
        <w:t xml:space="preserve"> средняя  школа» Ярославского муниципального района</w:t>
      </w:r>
    </w:p>
    <w:p w:rsidR="006B33F9" w:rsidRPr="006B33F9" w:rsidRDefault="006B33F9" w:rsidP="006B33F9">
      <w:pPr>
        <w:jc w:val="right"/>
        <w:rPr>
          <w:rFonts w:ascii="Times New Roman" w:hAnsi="Times New Roman" w:cs="Times New Roman"/>
        </w:rPr>
      </w:pPr>
    </w:p>
    <w:p w:rsidR="006B33F9" w:rsidRPr="006B33F9" w:rsidRDefault="006B33F9" w:rsidP="006B33F9">
      <w:pPr>
        <w:jc w:val="right"/>
        <w:rPr>
          <w:rFonts w:ascii="Times New Roman" w:hAnsi="Times New Roman" w:cs="Times New Roman"/>
        </w:rPr>
      </w:pPr>
    </w:p>
    <w:p w:rsidR="006B33F9" w:rsidRPr="006B33F9" w:rsidRDefault="006B33F9" w:rsidP="006B33F9">
      <w:pPr>
        <w:jc w:val="right"/>
        <w:rPr>
          <w:rFonts w:ascii="Times New Roman" w:hAnsi="Times New Roman" w:cs="Times New Roman"/>
        </w:rPr>
      </w:pPr>
      <w:r w:rsidRPr="006B33F9">
        <w:rPr>
          <w:rFonts w:ascii="Times New Roman" w:hAnsi="Times New Roman" w:cs="Times New Roman"/>
        </w:rPr>
        <w:t xml:space="preserve">                                                                       УТВЕРЖДЕНА</w:t>
      </w:r>
    </w:p>
    <w:p w:rsidR="006B33F9" w:rsidRPr="006B33F9" w:rsidRDefault="006B33F9" w:rsidP="006B33F9">
      <w:pPr>
        <w:jc w:val="right"/>
        <w:rPr>
          <w:rFonts w:ascii="Times New Roman" w:hAnsi="Times New Roman" w:cs="Times New Roman"/>
        </w:rPr>
      </w:pPr>
      <w:r w:rsidRPr="006B33F9">
        <w:rPr>
          <w:rFonts w:ascii="Times New Roman" w:hAnsi="Times New Roman" w:cs="Times New Roman"/>
        </w:rPr>
        <w:t>приказом № 01-26/</w:t>
      </w:r>
    </w:p>
    <w:p w:rsidR="006B33F9" w:rsidRPr="006B33F9" w:rsidRDefault="006B33F9" w:rsidP="006B33F9">
      <w:pPr>
        <w:jc w:val="right"/>
        <w:rPr>
          <w:rFonts w:ascii="Times New Roman" w:hAnsi="Times New Roman" w:cs="Times New Roman"/>
        </w:rPr>
      </w:pPr>
      <w:r w:rsidRPr="006B33F9">
        <w:rPr>
          <w:rFonts w:ascii="Times New Roman" w:hAnsi="Times New Roman" w:cs="Times New Roman"/>
        </w:rPr>
        <w:t xml:space="preserve">от «____»________2019 г.                                                                                     </w:t>
      </w:r>
    </w:p>
    <w:p w:rsidR="006B33F9" w:rsidRPr="006B33F9" w:rsidRDefault="006B33F9" w:rsidP="006B33F9">
      <w:pPr>
        <w:jc w:val="right"/>
        <w:rPr>
          <w:rFonts w:ascii="Times New Roman" w:hAnsi="Times New Roman" w:cs="Times New Roman"/>
        </w:rPr>
      </w:pPr>
    </w:p>
    <w:p w:rsidR="006B33F9" w:rsidRPr="006B33F9" w:rsidRDefault="006B33F9" w:rsidP="006B33F9">
      <w:pPr>
        <w:jc w:val="right"/>
        <w:rPr>
          <w:rFonts w:ascii="Times New Roman" w:hAnsi="Times New Roman" w:cs="Times New Roman"/>
        </w:rPr>
      </w:pPr>
    </w:p>
    <w:p w:rsidR="006B33F9" w:rsidRPr="006B33F9" w:rsidRDefault="006B33F9" w:rsidP="006B33F9">
      <w:pPr>
        <w:jc w:val="right"/>
        <w:rPr>
          <w:rFonts w:ascii="Times New Roman" w:hAnsi="Times New Roman" w:cs="Times New Roman"/>
        </w:rPr>
      </w:pPr>
    </w:p>
    <w:p w:rsidR="006B33F9" w:rsidRPr="006B33F9" w:rsidRDefault="006B33F9" w:rsidP="006B33F9">
      <w:pPr>
        <w:jc w:val="right"/>
        <w:rPr>
          <w:rFonts w:ascii="Times New Roman" w:hAnsi="Times New Roman" w:cs="Times New Roman"/>
        </w:rPr>
      </w:pPr>
    </w:p>
    <w:p w:rsidR="006B33F9" w:rsidRPr="006B33F9" w:rsidRDefault="006B33F9" w:rsidP="006B33F9">
      <w:pPr>
        <w:jc w:val="right"/>
        <w:rPr>
          <w:rFonts w:ascii="Times New Roman" w:hAnsi="Times New Roman" w:cs="Times New Roman"/>
        </w:rPr>
      </w:pPr>
    </w:p>
    <w:p w:rsidR="006B33F9" w:rsidRPr="006B33F9" w:rsidRDefault="006B33F9" w:rsidP="006B33F9">
      <w:pPr>
        <w:jc w:val="center"/>
        <w:rPr>
          <w:rFonts w:ascii="Times New Roman" w:hAnsi="Times New Roman" w:cs="Times New Roman"/>
        </w:rPr>
      </w:pPr>
      <w:r w:rsidRPr="006B33F9">
        <w:rPr>
          <w:rFonts w:ascii="Times New Roman" w:hAnsi="Times New Roman" w:cs="Times New Roman"/>
        </w:rPr>
        <w:t>Рабочая программа</w:t>
      </w:r>
    </w:p>
    <w:p w:rsidR="006B33F9" w:rsidRPr="006B33F9" w:rsidRDefault="006B33F9" w:rsidP="006B33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Элективного курса по</w:t>
      </w:r>
      <w:r w:rsidRPr="006B33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информатике</w:t>
      </w:r>
      <w:r w:rsidRPr="006B33F9">
        <w:rPr>
          <w:rFonts w:ascii="Times New Roman" w:hAnsi="Times New Roman" w:cs="Times New Roman"/>
        </w:rPr>
        <w:t xml:space="preserve"> </w:t>
      </w:r>
    </w:p>
    <w:p w:rsidR="006B33F9" w:rsidRPr="006B33F9" w:rsidRDefault="006B33F9" w:rsidP="006B33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10-11</w:t>
      </w:r>
      <w:r w:rsidRPr="006B33F9">
        <w:rPr>
          <w:rFonts w:ascii="Times New Roman" w:hAnsi="Times New Roman" w:cs="Times New Roman"/>
        </w:rPr>
        <w:t xml:space="preserve"> классы</w:t>
      </w:r>
    </w:p>
    <w:p w:rsidR="006B33F9" w:rsidRPr="006B33F9" w:rsidRDefault="006B33F9" w:rsidP="006B33F9">
      <w:pPr>
        <w:jc w:val="center"/>
        <w:rPr>
          <w:rFonts w:ascii="Times New Roman" w:hAnsi="Times New Roman" w:cs="Times New Roman"/>
        </w:rPr>
      </w:pPr>
    </w:p>
    <w:p w:rsidR="006B33F9" w:rsidRPr="006B33F9" w:rsidRDefault="006B33F9" w:rsidP="006B33F9">
      <w:pPr>
        <w:jc w:val="center"/>
        <w:rPr>
          <w:rFonts w:ascii="Times New Roman" w:hAnsi="Times New Roman" w:cs="Times New Roman"/>
        </w:rPr>
      </w:pPr>
      <w:r w:rsidRPr="006B33F9">
        <w:rPr>
          <w:rFonts w:ascii="Times New Roman" w:hAnsi="Times New Roman" w:cs="Times New Roman"/>
        </w:rPr>
        <w:t xml:space="preserve">                                                                                    учителя </w:t>
      </w:r>
    </w:p>
    <w:p w:rsidR="006B33F9" w:rsidRPr="006B33F9" w:rsidRDefault="006B33F9" w:rsidP="006B33F9">
      <w:pPr>
        <w:jc w:val="center"/>
        <w:rPr>
          <w:rFonts w:ascii="Times New Roman" w:hAnsi="Times New Roman" w:cs="Times New Roman"/>
        </w:rPr>
      </w:pPr>
      <w:r w:rsidRPr="006B33F9">
        <w:rPr>
          <w:rFonts w:ascii="Times New Roman" w:hAnsi="Times New Roman" w:cs="Times New Roman"/>
        </w:rPr>
        <w:t xml:space="preserve">                                                                                                   первой категории </w:t>
      </w:r>
    </w:p>
    <w:p w:rsidR="006B33F9" w:rsidRPr="006B33F9" w:rsidRDefault="006B33F9" w:rsidP="006B33F9">
      <w:pPr>
        <w:jc w:val="center"/>
        <w:rPr>
          <w:rFonts w:ascii="Times New Roman" w:hAnsi="Times New Roman" w:cs="Times New Roman"/>
        </w:rPr>
      </w:pPr>
      <w:r w:rsidRPr="006B33F9">
        <w:rPr>
          <w:rFonts w:ascii="Times New Roman" w:hAnsi="Times New Roman" w:cs="Times New Roman"/>
        </w:rPr>
        <w:t xml:space="preserve">                                                                                             Коноваловой</w:t>
      </w:r>
    </w:p>
    <w:p w:rsidR="006B33F9" w:rsidRPr="006B33F9" w:rsidRDefault="006B33F9" w:rsidP="006B33F9">
      <w:pPr>
        <w:jc w:val="center"/>
        <w:rPr>
          <w:rFonts w:ascii="Times New Roman" w:hAnsi="Times New Roman" w:cs="Times New Roman"/>
        </w:rPr>
      </w:pPr>
      <w:r w:rsidRPr="006B33F9">
        <w:rPr>
          <w:rFonts w:ascii="Times New Roman" w:hAnsi="Times New Roman" w:cs="Times New Roman"/>
        </w:rPr>
        <w:t xml:space="preserve">                                                                                      Светланы</w:t>
      </w:r>
    </w:p>
    <w:p w:rsidR="006B33F9" w:rsidRPr="006B33F9" w:rsidRDefault="006B33F9" w:rsidP="006B33F9">
      <w:pPr>
        <w:jc w:val="center"/>
        <w:rPr>
          <w:rFonts w:ascii="Times New Roman" w:hAnsi="Times New Roman" w:cs="Times New Roman"/>
        </w:rPr>
      </w:pPr>
      <w:r w:rsidRPr="006B33F9">
        <w:rPr>
          <w:rFonts w:ascii="Times New Roman" w:hAnsi="Times New Roman" w:cs="Times New Roman"/>
        </w:rPr>
        <w:t xml:space="preserve">                                                                                      Юрьевны</w:t>
      </w:r>
    </w:p>
    <w:p w:rsidR="006B33F9" w:rsidRPr="006B33F9" w:rsidRDefault="006B33F9" w:rsidP="006B33F9">
      <w:pPr>
        <w:jc w:val="center"/>
        <w:rPr>
          <w:rFonts w:ascii="Times New Roman" w:hAnsi="Times New Roman" w:cs="Times New Roman"/>
        </w:rPr>
      </w:pPr>
    </w:p>
    <w:p w:rsidR="006B33F9" w:rsidRPr="006B33F9" w:rsidRDefault="006B33F9" w:rsidP="006B33F9">
      <w:pPr>
        <w:jc w:val="center"/>
        <w:rPr>
          <w:rFonts w:ascii="Times New Roman" w:hAnsi="Times New Roman" w:cs="Times New Roman"/>
        </w:rPr>
      </w:pPr>
    </w:p>
    <w:p w:rsidR="006B33F9" w:rsidRPr="006B33F9" w:rsidRDefault="006B33F9" w:rsidP="006B33F9">
      <w:pPr>
        <w:jc w:val="center"/>
        <w:rPr>
          <w:rFonts w:ascii="Times New Roman" w:hAnsi="Times New Roman" w:cs="Times New Roman"/>
        </w:rPr>
      </w:pPr>
    </w:p>
    <w:p w:rsidR="006B33F9" w:rsidRPr="006B33F9" w:rsidRDefault="006B33F9" w:rsidP="006B33F9">
      <w:pPr>
        <w:jc w:val="center"/>
        <w:rPr>
          <w:rFonts w:ascii="Times New Roman" w:hAnsi="Times New Roman" w:cs="Times New Roman"/>
        </w:rPr>
      </w:pPr>
    </w:p>
    <w:p w:rsidR="006B33F9" w:rsidRPr="006B33F9" w:rsidRDefault="006B33F9" w:rsidP="006B33F9">
      <w:pPr>
        <w:jc w:val="center"/>
        <w:rPr>
          <w:rFonts w:ascii="Times New Roman" w:hAnsi="Times New Roman" w:cs="Times New Roman"/>
        </w:rPr>
      </w:pPr>
    </w:p>
    <w:p w:rsidR="006B33F9" w:rsidRPr="006B33F9" w:rsidRDefault="006B33F9" w:rsidP="006B33F9">
      <w:pPr>
        <w:jc w:val="center"/>
        <w:rPr>
          <w:rFonts w:ascii="Times New Roman" w:hAnsi="Times New Roman" w:cs="Times New Roman"/>
        </w:rPr>
      </w:pPr>
    </w:p>
    <w:p w:rsidR="006B33F9" w:rsidRPr="006B33F9" w:rsidRDefault="006B33F9" w:rsidP="006B33F9">
      <w:pPr>
        <w:jc w:val="center"/>
        <w:rPr>
          <w:rFonts w:ascii="Times New Roman" w:hAnsi="Times New Roman" w:cs="Times New Roman"/>
        </w:rPr>
      </w:pPr>
    </w:p>
    <w:p w:rsidR="006B33F9" w:rsidRPr="006B33F9" w:rsidRDefault="006B33F9" w:rsidP="006B33F9">
      <w:pPr>
        <w:jc w:val="center"/>
        <w:rPr>
          <w:rFonts w:ascii="Times New Roman" w:hAnsi="Times New Roman" w:cs="Times New Roman"/>
        </w:rPr>
      </w:pPr>
    </w:p>
    <w:p w:rsidR="006B33F9" w:rsidRPr="006B33F9" w:rsidRDefault="006B33F9" w:rsidP="006B33F9">
      <w:pPr>
        <w:jc w:val="center"/>
        <w:rPr>
          <w:rFonts w:ascii="Times New Roman" w:hAnsi="Times New Roman" w:cs="Times New Roman"/>
        </w:rPr>
      </w:pPr>
    </w:p>
    <w:p w:rsidR="006B33F9" w:rsidRPr="006B33F9" w:rsidRDefault="006B33F9" w:rsidP="006B33F9">
      <w:pPr>
        <w:jc w:val="center"/>
        <w:rPr>
          <w:rFonts w:ascii="Times New Roman" w:hAnsi="Times New Roman" w:cs="Times New Roman"/>
        </w:rPr>
      </w:pPr>
      <w:r w:rsidRPr="006B33F9">
        <w:rPr>
          <w:rFonts w:ascii="Times New Roman" w:hAnsi="Times New Roman" w:cs="Times New Roman"/>
        </w:rPr>
        <w:t>п. Ивняки</w:t>
      </w:r>
    </w:p>
    <w:p w:rsidR="006B33F9" w:rsidRDefault="006B33F9" w:rsidP="006B33F9">
      <w:pPr>
        <w:jc w:val="center"/>
        <w:rPr>
          <w:rFonts w:ascii="Times New Roman" w:hAnsi="Times New Roman" w:cs="Times New Roman"/>
          <w:lang w:val="en-US"/>
        </w:rPr>
      </w:pPr>
      <w:r w:rsidRPr="006B33F9">
        <w:rPr>
          <w:rFonts w:ascii="Times New Roman" w:hAnsi="Times New Roman" w:cs="Times New Roman"/>
        </w:rPr>
        <w:t>20</w:t>
      </w:r>
      <w:proofErr w:type="spellStart"/>
      <w:r w:rsidR="003C6425">
        <w:rPr>
          <w:rFonts w:ascii="Times New Roman" w:hAnsi="Times New Roman" w:cs="Times New Roman"/>
          <w:lang w:val="en-US"/>
        </w:rPr>
        <w:t>20</w:t>
      </w:r>
      <w:proofErr w:type="spellEnd"/>
      <w:r w:rsidR="003C6425">
        <w:rPr>
          <w:rFonts w:ascii="Times New Roman" w:hAnsi="Times New Roman" w:cs="Times New Roman"/>
          <w:lang w:val="en-US"/>
        </w:rPr>
        <w:t xml:space="preserve"> </w:t>
      </w:r>
      <w:r w:rsidRPr="006B33F9">
        <w:rPr>
          <w:rFonts w:ascii="Times New Roman" w:hAnsi="Times New Roman" w:cs="Times New Roman"/>
        </w:rPr>
        <w:t>год</w:t>
      </w:r>
    </w:p>
    <w:p w:rsidR="006B33F9" w:rsidRPr="006B33F9" w:rsidRDefault="006B33F9" w:rsidP="006B33F9">
      <w:pPr>
        <w:jc w:val="center"/>
        <w:rPr>
          <w:rFonts w:ascii="Times New Roman" w:hAnsi="Times New Roman" w:cs="Times New Roman"/>
          <w:lang w:val="en-US"/>
        </w:rPr>
      </w:pPr>
    </w:p>
    <w:p w:rsidR="002D21F2" w:rsidRPr="003F7053" w:rsidRDefault="002D21F2" w:rsidP="003F7053">
      <w:pPr>
        <w:spacing w:line="240" w:lineRule="auto"/>
        <w:jc w:val="center"/>
        <w:rPr>
          <w:rFonts w:ascii="Times New Roman" w:hAnsi="Times New Roman" w:cs="Times New Roman"/>
        </w:rPr>
      </w:pPr>
      <w:r w:rsidRPr="003F7053">
        <w:rPr>
          <w:rFonts w:ascii="Times New Roman" w:hAnsi="Times New Roman" w:cs="Times New Roman"/>
        </w:rPr>
        <w:lastRenderedPageBreak/>
        <w:t>ПОЯСНИТЕЛЬНАЯ ЗАПИСКА</w:t>
      </w:r>
    </w:p>
    <w:p w:rsidR="002D21F2" w:rsidRPr="003F7053" w:rsidRDefault="002D21F2" w:rsidP="003F7053">
      <w:pPr>
        <w:spacing w:line="240" w:lineRule="auto"/>
        <w:rPr>
          <w:rFonts w:ascii="Times New Roman" w:hAnsi="Times New Roman" w:cs="Times New Roman"/>
        </w:rPr>
      </w:pPr>
      <w:r w:rsidRPr="003F7053">
        <w:rPr>
          <w:rFonts w:ascii="Times New Roman" w:hAnsi="Times New Roman" w:cs="Times New Roman"/>
        </w:rPr>
        <w:t xml:space="preserve">       Государственный  Образовательный  Стандарт  по  информатике  и  ИКТ  для  базового  уровня  изучения  не  обеспечивает  подготовки  выпускников  школы к сдаче ЕГЭ. Некоторые темы, присутствующие в кодификаторе ЕГЭ в нем либо отсутствуют, либо представлены недостаточно.    К числу таких  тем относятся: системы счисления, логика,  алгоритмизация, программирование на языках высокого  уровня.    Программа курса  «Подготовка к ЕГЭ по  информатике» направлена на расширение знаний и умений содержания по курсу информатики и ИКТ, а также на тренировку и отработку навыка решения  тестовых  заданий  в  формате  ЕГЭ.  Это  позволит  обучающимся  сформировать  положительное  отношение  к  ЕГЭ  по  информатике,  выявить  темы  для  дополнительного повторения, почувствовать уверенность в своих силах перед сдачей ЕГЭ.   </w:t>
      </w:r>
    </w:p>
    <w:p w:rsidR="002D21F2" w:rsidRPr="003F7053" w:rsidRDefault="002D21F2" w:rsidP="003F7053">
      <w:pPr>
        <w:spacing w:line="240" w:lineRule="auto"/>
        <w:rPr>
          <w:rFonts w:ascii="Times New Roman" w:hAnsi="Times New Roman" w:cs="Times New Roman"/>
        </w:rPr>
      </w:pPr>
      <w:r w:rsidRPr="003F7053">
        <w:rPr>
          <w:rFonts w:ascii="Times New Roman" w:hAnsi="Times New Roman" w:cs="Times New Roman"/>
        </w:rPr>
        <w:t xml:space="preserve">      Курс рекомендован обучающимся  10-11-х классов старшей  школы, сдающим ЕГЭ по информатике.   </w:t>
      </w:r>
    </w:p>
    <w:p w:rsidR="002D21F2" w:rsidRPr="003F7053" w:rsidRDefault="002D21F2" w:rsidP="003F7053">
      <w:pPr>
        <w:spacing w:line="240" w:lineRule="auto"/>
        <w:rPr>
          <w:rFonts w:ascii="Times New Roman" w:hAnsi="Times New Roman" w:cs="Times New Roman"/>
        </w:rPr>
      </w:pPr>
      <w:r w:rsidRPr="003F7053">
        <w:rPr>
          <w:rFonts w:ascii="Times New Roman" w:hAnsi="Times New Roman" w:cs="Times New Roman"/>
        </w:rPr>
        <w:t xml:space="preserve">       Цель курса: расширение содержания среднего образования по курсу информатики для повышения качества результатов ЕГЭ.  </w:t>
      </w:r>
    </w:p>
    <w:p w:rsidR="002D21F2" w:rsidRPr="003F7053" w:rsidRDefault="002D21F2" w:rsidP="003F7053">
      <w:pPr>
        <w:spacing w:line="240" w:lineRule="auto"/>
        <w:rPr>
          <w:rFonts w:ascii="Times New Roman" w:hAnsi="Times New Roman" w:cs="Times New Roman"/>
        </w:rPr>
      </w:pPr>
      <w:r w:rsidRPr="003F7053">
        <w:rPr>
          <w:rFonts w:ascii="Times New Roman" w:hAnsi="Times New Roman" w:cs="Times New Roman"/>
        </w:rPr>
        <w:t xml:space="preserve">      Достижение  поставленной цели связывается с решением следующих задач:  </w:t>
      </w:r>
    </w:p>
    <w:p w:rsidR="002D21F2" w:rsidRPr="003F7053" w:rsidRDefault="002D21F2" w:rsidP="003F7053">
      <w:pPr>
        <w:spacing w:line="240" w:lineRule="auto"/>
        <w:rPr>
          <w:rFonts w:ascii="Times New Roman" w:hAnsi="Times New Roman" w:cs="Times New Roman"/>
        </w:rPr>
      </w:pPr>
      <w:r w:rsidRPr="003F7053">
        <w:rPr>
          <w:rFonts w:ascii="Times New Roman" w:hAnsi="Times New Roman" w:cs="Times New Roman"/>
        </w:rPr>
        <w:t xml:space="preserve">   </w:t>
      </w:r>
      <w:r w:rsidRPr="003F7053">
        <w:rPr>
          <w:rFonts w:ascii="Times New Roman" w:hAnsi="Times New Roman" w:cs="Times New Roman"/>
        </w:rPr>
        <w:t xml:space="preserve">   изучение структуры и содержания контрольных измерительных материалов по информатике и ИКТ;   </w:t>
      </w:r>
    </w:p>
    <w:p w:rsidR="002D21F2" w:rsidRPr="003F7053" w:rsidRDefault="002D21F2" w:rsidP="003F7053">
      <w:pPr>
        <w:spacing w:line="240" w:lineRule="auto"/>
        <w:rPr>
          <w:rFonts w:ascii="Times New Roman" w:hAnsi="Times New Roman" w:cs="Times New Roman"/>
        </w:rPr>
      </w:pPr>
      <w:r w:rsidRPr="003F7053">
        <w:rPr>
          <w:rFonts w:ascii="Times New Roman" w:hAnsi="Times New Roman" w:cs="Times New Roman"/>
        </w:rPr>
        <w:t xml:space="preserve">   </w:t>
      </w:r>
      <w:r w:rsidRPr="003F7053">
        <w:rPr>
          <w:rFonts w:ascii="Times New Roman" w:hAnsi="Times New Roman" w:cs="Times New Roman"/>
        </w:rPr>
        <w:t xml:space="preserve">   ознакомление учащихся с изменениями в структуре </w:t>
      </w:r>
      <w:proofErr w:type="spellStart"/>
      <w:r w:rsidRPr="003F7053">
        <w:rPr>
          <w:rFonts w:ascii="Times New Roman" w:hAnsi="Times New Roman" w:cs="Times New Roman"/>
        </w:rPr>
        <w:t>КИМов</w:t>
      </w:r>
      <w:proofErr w:type="spellEnd"/>
      <w:r w:rsidRPr="003F7053">
        <w:rPr>
          <w:rFonts w:ascii="Times New Roman" w:hAnsi="Times New Roman" w:cs="Times New Roman"/>
        </w:rPr>
        <w:t xml:space="preserve"> ЕГЭ по информатике   </w:t>
      </w:r>
    </w:p>
    <w:p w:rsidR="002D21F2" w:rsidRPr="003F7053" w:rsidRDefault="002D21F2" w:rsidP="003F7053">
      <w:pPr>
        <w:spacing w:line="240" w:lineRule="auto"/>
        <w:rPr>
          <w:rFonts w:ascii="Times New Roman" w:hAnsi="Times New Roman" w:cs="Times New Roman"/>
        </w:rPr>
      </w:pPr>
      <w:r w:rsidRPr="003F7053">
        <w:rPr>
          <w:rFonts w:ascii="Times New Roman" w:hAnsi="Times New Roman" w:cs="Times New Roman"/>
        </w:rPr>
        <w:t xml:space="preserve">   </w:t>
      </w:r>
      <w:r w:rsidRPr="003F7053">
        <w:rPr>
          <w:rFonts w:ascii="Times New Roman" w:hAnsi="Times New Roman" w:cs="Times New Roman"/>
        </w:rPr>
        <w:t xml:space="preserve">   повторение методов решения тестовых заданий различного типа по основным тематическим блокам  по информатике и ИКТ;  </w:t>
      </w:r>
    </w:p>
    <w:p w:rsidR="002D21F2" w:rsidRPr="003F7053" w:rsidRDefault="002D21F2" w:rsidP="003F7053">
      <w:pPr>
        <w:spacing w:line="240" w:lineRule="auto"/>
        <w:rPr>
          <w:rFonts w:ascii="Times New Roman" w:hAnsi="Times New Roman" w:cs="Times New Roman"/>
        </w:rPr>
      </w:pPr>
      <w:r w:rsidRPr="003F7053">
        <w:rPr>
          <w:rFonts w:ascii="Times New Roman" w:hAnsi="Times New Roman" w:cs="Times New Roman"/>
        </w:rPr>
        <w:t xml:space="preserve">   </w:t>
      </w:r>
      <w:r w:rsidRPr="003F7053">
        <w:rPr>
          <w:rFonts w:ascii="Times New Roman" w:hAnsi="Times New Roman" w:cs="Times New Roman"/>
        </w:rPr>
        <w:t xml:space="preserve">   формирование  умения эффективно распределять время на выполнение заданий различных типов;  </w:t>
      </w:r>
    </w:p>
    <w:p w:rsidR="002D21F2" w:rsidRPr="003F7053" w:rsidRDefault="002D21F2" w:rsidP="003F7053">
      <w:pPr>
        <w:spacing w:line="240" w:lineRule="auto"/>
        <w:rPr>
          <w:rFonts w:ascii="Times New Roman" w:hAnsi="Times New Roman" w:cs="Times New Roman"/>
        </w:rPr>
      </w:pPr>
      <w:r w:rsidRPr="003F7053">
        <w:rPr>
          <w:rFonts w:ascii="Times New Roman" w:hAnsi="Times New Roman" w:cs="Times New Roman"/>
        </w:rPr>
        <w:t xml:space="preserve">   </w:t>
      </w:r>
      <w:r w:rsidRPr="003F7053">
        <w:rPr>
          <w:rFonts w:ascii="Times New Roman" w:hAnsi="Times New Roman" w:cs="Times New Roman"/>
        </w:rPr>
        <w:t xml:space="preserve">    формирование умения оформлять решение заданий с развернутым ответом в соответствии с требованиями инструкции по проверке.  </w:t>
      </w:r>
    </w:p>
    <w:p w:rsidR="002D21F2" w:rsidRPr="003F7053" w:rsidRDefault="002D21F2" w:rsidP="003F7053">
      <w:pPr>
        <w:spacing w:line="240" w:lineRule="auto"/>
        <w:rPr>
          <w:rFonts w:ascii="Times New Roman" w:hAnsi="Times New Roman" w:cs="Times New Roman"/>
        </w:rPr>
      </w:pPr>
      <w:r w:rsidRPr="003F7053">
        <w:rPr>
          <w:rFonts w:ascii="Times New Roman" w:hAnsi="Times New Roman" w:cs="Times New Roman"/>
        </w:rPr>
        <w:t xml:space="preserve">   </w:t>
      </w:r>
      <w:r w:rsidRPr="003F7053">
        <w:rPr>
          <w:rFonts w:ascii="Times New Roman" w:hAnsi="Times New Roman" w:cs="Times New Roman"/>
        </w:rPr>
        <w:t xml:space="preserve">   отработка навыка решения заданий  части 2  ЕГЭ;  </w:t>
      </w:r>
    </w:p>
    <w:p w:rsidR="002D21F2" w:rsidRPr="003F7053" w:rsidRDefault="002D21F2" w:rsidP="003F7053">
      <w:pPr>
        <w:spacing w:line="240" w:lineRule="auto"/>
        <w:rPr>
          <w:rFonts w:ascii="Times New Roman" w:hAnsi="Times New Roman" w:cs="Times New Roman"/>
        </w:rPr>
      </w:pPr>
      <w:r w:rsidRPr="003F7053">
        <w:rPr>
          <w:rFonts w:ascii="Times New Roman" w:hAnsi="Times New Roman" w:cs="Times New Roman"/>
        </w:rPr>
        <w:t xml:space="preserve">       В структуре изучаемого курса выделяются следующие три раздела:   </w:t>
      </w:r>
    </w:p>
    <w:p w:rsidR="002D21F2" w:rsidRPr="003F7053" w:rsidRDefault="002D21F2" w:rsidP="003F7053">
      <w:pPr>
        <w:spacing w:line="240" w:lineRule="auto"/>
        <w:rPr>
          <w:rFonts w:ascii="Times New Roman" w:hAnsi="Times New Roman" w:cs="Times New Roman"/>
        </w:rPr>
      </w:pPr>
      <w:r w:rsidRPr="003F7053">
        <w:rPr>
          <w:rFonts w:ascii="Times New Roman" w:hAnsi="Times New Roman" w:cs="Times New Roman"/>
        </w:rPr>
        <w:t xml:space="preserve">           </w:t>
      </w:r>
      <w:r w:rsidRPr="003F7053">
        <w:rPr>
          <w:rFonts w:ascii="Times New Roman" w:hAnsi="Times New Roman" w:cs="Times New Roman"/>
        </w:rPr>
        <w:t xml:space="preserve">   Структура «Контрольно-измерительных материалов ЕГЭ по информатике»;  </w:t>
      </w:r>
    </w:p>
    <w:p w:rsidR="002D21F2" w:rsidRPr="003F7053" w:rsidRDefault="002D21F2" w:rsidP="003F7053">
      <w:pPr>
        <w:spacing w:line="240" w:lineRule="auto"/>
        <w:rPr>
          <w:rFonts w:ascii="Times New Roman" w:hAnsi="Times New Roman" w:cs="Times New Roman"/>
        </w:rPr>
      </w:pPr>
      <w:r w:rsidRPr="003F7053">
        <w:rPr>
          <w:rFonts w:ascii="Times New Roman" w:hAnsi="Times New Roman" w:cs="Times New Roman"/>
        </w:rPr>
        <w:t xml:space="preserve">           </w:t>
      </w:r>
      <w:r w:rsidRPr="003F7053">
        <w:rPr>
          <w:rFonts w:ascii="Times New Roman" w:hAnsi="Times New Roman" w:cs="Times New Roman"/>
        </w:rPr>
        <w:t xml:space="preserve">   «Тематические блоки»;  </w:t>
      </w:r>
    </w:p>
    <w:p w:rsidR="002D21F2" w:rsidRPr="003F7053" w:rsidRDefault="002D21F2" w:rsidP="003F7053">
      <w:pPr>
        <w:spacing w:line="240" w:lineRule="auto"/>
        <w:rPr>
          <w:rFonts w:ascii="Times New Roman" w:hAnsi="Times New Roman" w:cs="Times New Roman"/>
        </w:rPr>
      </w:pPr>
      <w:r w:rsidRPr="003F7053">
        <w:rPr>
          <w:rFonts w:ascii="Times New Roman" w:hAnsi="Times New Roman" w:cs="Times New Roman"/>
        </w:rPr>
        <w:t xml:space="preserve">           </w:t>
      </w:r>
      <w:r w:rsidRPr="003F7053">
        <w:rPr>
          <w:rFonts w:ascii="Times New Roman" w:hAnsi="Times New Roman" w:cs="Times New Roman"/>
        </w:rPr>
        <w:t xml:space="preserve">   «Тренинг по вариантам».   </w:t>
      </w:r>
    </w:p>
    <w:p w:rsidR="002D21F2" w:rsidRPr="003F7053" w:rsidRDefault="002D21F2" w:rsidP="003F7053">
      <w:pPr>
        <w:spacing w:line="240" w:lineRule="auto"/>
        <w:rPr>
          <w:rFonts w:ascii="Times New Roman" w:hAnsi="Times New Roman" w:cs="Times New Roman"/>
        </w:rPr>
      </w:pPr>
      <w:r w:rsidRPr="003F7053">
        <w:rPr>
          <w:rFonts w:ascii="Times New Roman" w:hAnsi="Times New Roman" w:cs="Times New Roman"/>
        </w:rPr>
        <w:t xml:space="preserve">       Изучение  контрольно-измерительных  материалов  позволит  обучающимся  не  только  познакомиться  со  структурой  и  содержанием  экзамена,  но  и  произвести самооценку своих знаний на данном этапе, выбрать темы, требующие дополнительного изучения, спланировать дальнейшую подготовку к  ЕГЭ.  </w:t>
      </w:r>
    </w:p>
    <w:p w:rsidR="002D21F2" w:rsidRPr="003F7053" w:rsidRDefault="002D21F2" w:rsidP="003F7053">
      <w:pPr>
        <w:spacing w:line="240" w:lineRule="auto"/>
        <w:rPr>
          <w:rFonts w:ascii="Times New Roman" w:hAnsi="Times New Roman" w:cs="Times New Roman"/>
        </w:rPr>
      </w:pPr>
      <w:r w:rsidRPr="003F7053">
        <w:rPr>
          <w:rFonts w:ascii="Times New Roman" w:hAnsi="Times New Roman" w:cs="Times New Roman"/>
        </w:rPr>
        <w:t xml:space="preserve">       Содержание  раздела  «Тематические  блоки»  включает  основные  темы  курса  информатики  и  информационных  технологий:  «Информация  и  её  кодирование»,  «Алгоритмизация  и  программирование»,  «Основы  логики»,  «Моделирование  и  компьютерный  эксперимент»,  «Программные  средства  информационных   и   коммуникационных   технологий»,      «Технология   обработки   графической   и   звуковой   информации»,   «Технология   обработки  информации в электронных таблицах», «Технология хранения, поиска и сортировки информации в базах данных», «Телекоммуникационные технологии», «Технологии программирования».  </w:t>
      </w:r>
    </w:p>
    <w:p w:rsidR="002D21F2" w:rsidRPr="003F7053" w:rsidRDefault="002D21F2" w:rsidP="003F7053">
      <w:pPr>
        <w:spacing w:line="240" w:lineRule="auto"/>
        <w:rPr>
          <w:rFonts w:ascii="Times New Roman" w:hAnsi="Times New Roman" w:cs="Times New Roman"/>
        </w:rPr>
      </w:pPr>
      <w:r w:rsidRPr="003F7053">
        <w:rPr>
          <w:rFonts w:ascii="Times New Roman" w:hAnsi="Times New Roman" w:cs="Times New Roman"/>
        </w:rPr>
        <w:t xml:space="preserve">       Последний раздел посвящен тренингу  учащихся по вариантам, аналогичным </w:t>
      </w:r>
      <w:proofErr w:type="spellStart"/>
      <w:r w:rsidRPr="003F7053">
        <w:rPr>
          <w:rFonts w:ascii="Times New Roman" w:hAnsi="Times New Roman" w:cs="Times New Roman"/>
        </w:rPr>
        <w:t>КИМам</w:t>
      </w:r>
      <w:proofErr w:type="spellEnd"/>
      <w:r w:rsidRPr="003F7053">
        <w:rPr>
          <w:rFonts w:ascii="Times New Roman" w:hAnsi="Times New Roman" w:cs="Times New Roman"/>
        </w:rPr>
        <w:t xml:space="preserve"> текущего  учебного года. Важным моментом данной работы  является анализ полученных результатов.   </w:t>
      </w:r>
    </w:p>
    <w:p w:rsidR="002D21F2" w:rsidRDefault="002D21F2" w:rsidP="003F7053">
      <w:pPr>
        <w:spacing w:line="240" w:lineRule="auto"/>
        <w:jc w:val="center"/>
        <w:rPr>
          <w:rFonts w:ascii="Times New Roman" w:hAnsi="Times New Roman" w:cs="Times New Roman"/>
        </w:rPr>
      </w:pPr>
    </w:p>
    <w:p w:rsidR="002D21F2" w:rsidRDefault="002D21F2" w:rsidP="003F7053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3C6425" w:rsidRDefault="003C6425" w:rsidP="003F7053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3C6425" w:rsidRPr="003C6425" w:rsidRDefault="003C6425" w:rsidP="003F7053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2D21F2" w:rsidRDefault="002D21F2" w:rsidP="003F7053">
      <w:pPr>
        <w:spacing w:line="240" w:lineRule="auto"/>
        <w:jc w:val="center"/>
        <w:rPr>
          <w:rFonts w:ascii="Times New Roman" w:hAnsi="Times New Roman" w:cs="Times New Roman"/>
        </w:rPr>
      </w:pPr>
    </w:p>
    <w:p w:rsidR="002D21F2" w:rsidRPr="003F7053" w:rsidRDefault="002D21F2" w:rsidP="003F7053">
      <w:pPr>
        <w:spacing w:line="240" w:lineRule="auto"/>
        <w:jc w:val="center"/>
        <w:rPr>
          <w:rFonts w:ascii="Times New Roman" w:hAnsi="Times New Roman" w:cs="Times New Roman"/>
        </w:rPr>
      </w:pPr>
      <w:r w:rsidRPr="003F7053">
        <w:rPr>
          <w:rFonts w:ascii="Times New Roman" w:hAnsi="Times New Roman" w:cs="Times New Roman"/>
        </w:rPr>
        <w:lastRenderedPageBreak/>
        <w:t xml:space="preserve">Требования к уровню подготовки </w:t>
      </w:r>
      <w:proofErr w:type="gramStart"/>
      <w:r w:rsidRPr="003F7053">
        <w:rPr>
          <w:rFonts w:ascii="Times New Roman" w:hAnsi="Times New Roman" w:cs="Times New Roman"/>
        </w:rPr>
        <w:t>обучающихся</w:t>
      </w:r>
      <w:proofErr w:type="gramEnd"/>
      <w:r w:rsidRPr="003F7053">
        <w:rPr>
          <w:rFonts w:ascii="Times New Roman" w:hAnsi="Times New Roman" w:cs="Times New Roman"/>
        </w:rPr>
        <w:t>:</w:t>
      </w:r>
    </w:p>
    <w:p w:rsidR="002D21F2" w:rsidRPr="003F7053" w:rsidRDefault="002D21F2" w:rsidP="003F7053">
      <w:pPr>
        <w:spacing w:line="240" w:lineRule="auto"/>
        <w:rPr>
          <w:rFonts w:ascii="Times New Roman" w:hAnsi="Times New Roman" w:cs="Times New Roman"/>
        </w:rPr>
      </w:pPr>
      <w:r w:rsidRPr="003F7053">
        <w:rPr>
          <w:rFonts w:ascii="Times New Roman" w:hAnsi="Times New Roman" w:cs="Times New Roman"/>
        </w:rPr>
        <w:t xml:space="preserve">      В результате изучения данного элективного </w:t>
      </w:r>
      <w:proofErr w:type="gramStart"/>
      <w:r w:rsidRPr="003F7053">
        <w:rPr>
          <w:rFonts w:ascii="Times New Roman" w:hAnsi="Times New Roman" w:cs="Times New Roman"/>
        </w:rPr>
        <w:t>курса</w:t>
      </w:r>
      <w:proofErr w:type="gramEnd"/>
      <w:r w:rsidRPr="003F7053">
        <w:rPr>
          <w:rFonts w:ascii="Times New Roman" w:hAnsi="Times New Roman" w:cs="Times New Roman"/>
        </w:rPr>
        <w:t xml:space="preserve"> обучающиеся должны    знать   </w:t>
      </w:r>
    </w:p>
    <w:p w:rsidR="002D21F2" w:rsidRPr="003F7053" w:rsidRDefault="002D21F2" w:rsidP="003F7053">
      <w:pPr>
        <w:spacing w:line="240" w:lineRule="auto"/>
        <w:rPr>
          <w:rFonts w:ascii="Times New Roman" w:hAnsi="Times New Roman" w:cs="Times New Roman"/>
        </w:rPr>
      </w:pPr>
      <w:r w:rsidRPr="003F7053">
        <w:rPr>
          <w:rFonts w:ascii="Times New Roman" w:hAnsi="Times New Roman" w:cs="Times New Roman"/>
        </w:rPr>
        <w:t xml:space="preserve">  </w:t>
      </w:r>
      <w:r w:rsidRPr="003F7053">
        <w:rPr>
          <w:rFonts w:ascii="Times New Roman" w:hAnsi="Times New Roman" w:cs="Times New Roman"/>
        </w:rPr>
        <w:t xml:space="preserve">    цели проведения ЕГЭ;  </w:t>
      </w:r>
    </w:p>
    <w:p w:rsidR="002D21F2" w:rsidRPr="003F7053" w:rsidRDefault="002D21F2" w:rsidP="003F7053">
      <w:pPr>
        <w:spacing w:line="240" w:lineRule="auto"/>
        <w:rPr>
          <w:rFonts w:ascii="Times New Roman" w:hAnsi="Times New Roman" w:cs="Times New Roman"/>
        </w:rPr>
      </w:pPr>
      <w:r w:rsidRPr="003F7053">
        <w:rPr>
          <w:rFonts w:ascii="Times New Roman" w:hAnsi="Times New Roman" w:cs="Times New Roman"/>
        </w:rPr>
        <w:t xml:space="preserve">  </w:t>
      </w:r>
      <w:r w:rsidRPr="003F7053">
        <w:rPr>
          <w:rFonts w:ascii="Times New Roman" w:hAnsi="Times New Roman" w:cs="Times New Roman"/>
        </w:rPr>
        <w:t xml:space="preserve">    особенности проведения ЕГЭ по информатике;  </w:t>
      </w:r>
    </w:p>
    <w:p w:rsidR="002D21F2" w:rsidRPr="003F7053" w:rsidRDefault="002D21F2" w:rsidP="003F7053">
      <w:pPr>
        <w:spacing w:line="240" w:lineRule="auto"/>
        <w:rPr>
          <w:rFonts w:ascii="Times New Roman" w:hAnsi="Times New Roman" w:cs="Times New Roman"/>
        </w:rPr>
      </w:pPr>
      <w:r w:rsidRPr="003F7053">
        <w:rPr>
          <w:rFonts w:ascii="Times New Roman" w:hAnsi="Times New Roman" w:cs="Times New Roman"/>
        </w:rPr>
        <w:t xml:space="preserve">  </w:t>
      </w:r>
      <w:r w:rsidRPr="003F7053">
        <w:rPr>
          <w:rFonts w:ascii="Times New Roman" w:hAnsi="Times New Roman" w:cs="Times New Roman"/>
        </w:rPr>
        <w:t xml:space="preserve">    структуру и содержание </w:t>
      </w:r>
      <w:proofErr w:type="spellStart"/>
      <w:r w:rsidRPr="003F7053">
        <w:rPr>
          <w:rFonts w:ascii="Times New Roman" w:hAnsi="Times New Roman" w:cs="Times New Roman"/>
        </w:rPr>
        <w:t>КИМов</w:t>
      </w:r>
      <w:proofErr w:type="spellEnd"/>
      <w:r w:rsidRPr="003F7053">
        <w:rPr>
          <w:rFonts w:ascii="Times New Roman" w:hAnsi="Times New Roman" w:cs="Times New Roman"/>
        </w:rPr>
        <w:t xml:space="preserve"> ЕГЭ по информатике;  </w:t>
      </w:r>
    </w:p>
    <w:p w:rsidR="002D21F2" w:rsidRPr="003F7053" w:rsidRDefault="002D21F2" w:rsidP="003F7053">
      <w:pPr>
        <w:spacing w:line="240" w:lineRule="auto"/>
        <w:rPr>
          <w:rFonts w:ascii="Times New Roman" w:hAnsi="Times New Roman" w:cs="Times New Roman"/>
        </w:rPr>
      </w:pPr>
      <w:r w:rsidRPr="003F7053">
        <w:rPr>
          <w:rFonts w:ascii="Times New Roman" w:hAnsi="Times New Roman" w:cs="Times New Roman"/>
        </w:rPr>
        <w:t xml:space="preserve">  </w:t>
      </w:r>
      <w:r w:rsidRPr="003F7053">
        <w:rPr>
          <w:rFonts w:ascii="Times New Roman" w:hAnsi="Times New Roman" w:cs="Times New Roman"/>
        </w:rPr>
        <w:t xml:space="preserve">    основные изменения в структуре ЕГЭ по информатике 2016г.  </w:t>
      </w:r>
    </w:p>
    <w:p w:rsidR="002D21F2" w:rsidRPr="003F7053" w:rsidRDefault="002D21F2" w:rsidP="003F7053">
      <w:pPr>
        <w:spacing w:line="240" w:lineRule="auto"/>
        <w:rPr>
          <w:rFonts w:ascii="Times New Roman" w:hAnsi="Times New Roman" w:cs="Times New Roman"/>
        </w:rPr>
      </w:pPr>
      <w:r w:rsidRPr="003F7053">
        <w:rPr>
          <w:rFonts w:ascii="Times New Roman" w:hAnsi="Times New Roman" w:cs="Times New Roman"/>
        </w:rPr>
        <w:t xml:space="preserve">      уметь  </w:t>
      </w:r>
    </w:p>
    <w:p w:rsidR="002D21F2" w:rsidRPr="003F7053" w:rsidRDefault="002D21F2" w:rsidP="003F7053">
      <w:pPr>
        <w:spacing w:line="240" w:lineRule="auto"/>
        <w:rPr>
          <w:rFonts w:ascii="Times New Roman" w:hAnsi="Times New Roman" w:cs="Times New Roman"/>
        </w:rPr>
      </w:pPr>
      <w:r w:rsidRPr="003F7053">
        <w:rPr>
          <w:rFonts w:ascii="Times New Roman" w:hAnsi="Times New Roman" w:cs="Times New Roman"/>
        </w:rPr>
        <w:t xml:space="preserve">  </w:t>
      </w:r>
      <w:r w:rsidRPr="003F7053">
        <w:rPr>
          <w:rFonts w:ascii="Times New Roman" w:hAnsi="Times New Roman" w:cs="Times New Roman"/>
        </w:rPr>
        <w:t xml:space="preserve">    эффективно распределять время на выполнение заданий различных типов;  </w:t>
      </w:r>
    </w:p>
    <w:p w:rsidR="002D21F2" w:rsidRPr="003F7053" w:rsidRDefault="002D21F2" w:rsidP="003F7053">
      <w:pPr>
        <w:spacing w:line="240" w:lineRule="auto"/>
        <w:rPr>
          <w:rFonts w:ascii="Times New Roman" w:hAnsi="Times New Roman" w:cs="Times New Roman"/>
        </w:rPr>
      </w:pPr>
      <w:r w:rsidRPr="003F7053">
        <w:rPr>
          <w:rFonts w:ascii="Times New Roman" w:hAnsi="Times New Roman" w:cs="Times New Roman"/>
        </w:rPr>
        <w:t xml:space="preserve">  </w:t>
      </w:r>
      <w:r w:rsidRPr="003F7053">
        <w:rPr>
          <w:rFonts w:ascii="Times New Roman" w:hAnsi="Times New Roman" w:cs="Times New Roman"/>
        </w:rPr>
        <w:t xml:space="preserve">    оформлять решение заданий с выбором ответа и кратким ответом на бланках ответа в соответствии с инструкцией;  </w:t>
      </w:r>
    </w:p>
    <w:p w:rsidR="002D21F2" w:rsidRPr="003F7053" w:rsidRDefault="002D21F2" w:rsidP="003F7053">
      <w:pPr>
        <w:spacing w:line="240" w:lineRule="auto"/>
        <w:rPr>
          <w:rFonts w:ascii="Times New Roman" w:hAnsi="Times New Roman" w:cs="Times New Roman"/>
        </w:rPr>
      </w:pPr>
      <w:r w:rsidRPr="003F7053">
        <w:rPr>
          <w:rFonts w:ascii="Times New Roman" w:hAnsi="Times New Roman" w:cs="Times New Roman"/>
        </w:rPr>
        <w:t xml:space="preserve">  </w:t>
      </w:r>
      <w:r w:rsidRPr="003F7053">
        <w:rPr>
          <w:rFonts w:ascii="Times New Roman" w:hAnsi="Times New Roman" w:cs="Times New Roman"/>
        </w:rPr>
        <w:t xml:space="preserve">    оформлять решение заданий с развернутым ответом в соответствии с требованиями инструкции по проверке;  </w:t>
      </w:r>
    </w:p>
    <w:p w:rsidR="002D21F2" w:rsidRPr="003F7053" w:rsidRDefault="002D21F2" w:rsidP="003F7053">
      <w:pPr>
        <w:spacing w:line="240" w:lineRule="auto"/>
        <w:rPr>
          <w:rFonts w:ascii="Times New Roman" w:hAnsi="Times New Roman" w:cs="Times New Roman"/>
        </w:rPr>
      </w:pPr>
      <w:r w:rsidRPr="003F7053">
        <w:rPr>
          <w:rFonts w:ascii="Times New Roman" w:hAnsi="Times New Roman" w:cs="Times New Roman"/>
        </w:rPr>
        <w:t xml:space="preserve">  </w:t>
      </w:r>
      <w:r w:rsidRPr="003F7053">
        <w:rPr>
          <w:rFonts w:ascii="Times New Roman" w:hAnsi="Times New Roman" w:cs="Times New Roman"/>
        </w:rPr>
        <w:t xml:space="preserve">    применять различные методы решения тестовых заданий различного типа по основным тематическим блокам  по информатике.  </w:t>
      </w:r>
    </w:p>
    <w:p w:rsidR="002D21F2" w:rsidRPr="003F7053" w:rsidRDefault="002D21F2" w:rsidP="003F7053">
      <w:pPr>
        <w:spacing w:line="240" w:lineRule="auto"/>
        <w:rPr>
          <w:rFonts w:ascii="Times New Roman" w:hAnsi="Times New Roman" w:cs="Times New Roman"/>
        </w:rPr>
      </w:pPr>
      <w:r w:rsidRPr="003F7053">
        <w:rPr>
          <w:rFonts w:ascii="Times New Roman" w:hAnsi="Times New Roman" w:cs="Times New Roman"/>
        </w:rPr>
        <w:t xml:space="preserve">       Курс рассчитан на 68 часов лекционно-практических занятий  и  проводится в течение  2 учебных лет (10-11 класс)  по  1 часу в неделю.   </w:t>
      </w:r>
    </w:p>
    <w:p w:rsidR="002D21F2" w:rsidRPr="003F7053" w:rsidRDefault="002D21F2" w:rsidP="003F7053">
      <w:pPr>
        <w:spacing w:line="240" w:lineRule="auto"/>
        <w:jc w:val="center"/>
        <w:rPr>
          <w:rFonts w:ascii="Times New Roman" w:hAnsi="Times New Roman" w:cs="Times New Roman"/>
        </w:rPr>
      </w:pPr>
      <w:r w:rsidRPr="003F7053">
        <w:rPr>
          <w:rFonts w:ascii="Times New Roman" w:hAnsi="Times New Roman" w:cs="Times New Roman"/>
        </w:rPr>
        <w:t>СОДЕРЖАНИЕ ПРОГРАММЫ</w:t>
      </w: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7"/>
        <w:gridCol w:w="3314"/>
        <w:gridCol w:w="447"/>
        <w:gridCol w:w="5580"/>
      </w:tblGrid>
      <w:tr w:rsidR="002D21F2" w:rsidRPr="003F7053" w:rsidTr="003F7053">
        <w:trPr>
          <w:trHeight w:val="71"/>
        </w:trPr>
        <w:tc>
          <w:tcPr>
            <w:tcW w:w="48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14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Наименование разделов  и тем</w:t>
            </w:r>
          </w:p>
        </w:tc>
        <w:tc>
          <w:tcPr>
            <w:tcW w:w="44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558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Содержание программы</w:t>
            </w:r>
          </w:p>
        </w:tc>
      </w:tr>
      <w:tr w:rsidR="002D21F2" w:rsidRPr="003F7053" w:rsidTr="003F7053">
        <w:trPr>
          <w:trHeight w:val="71"/>
        </w:trPr>
        <w:tc>
          <w:tcPr>
            <w:tcW w:w="48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4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Основные подходы к разработке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контрольных измерительных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материалов ЕГЭ по информатике.                 </w:t>
            </w:r>
          </w:p>
        </w:tc>
        <w:tc>
          <w:tcPr>
            <w:tcW w:w="44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        ЕГЭ как форма независимой оценки уровня учебных достижений выпускников 11 класса.  Особенности проведения ЕГЭ по информатике. Специфика тестовой формы контроля. Виды тестовых  заданий. Структура и содержание </w:t>
            </w:r>
            <w:proofErr w:type="spellStart"/>
            <w:r w:rsidRPr="003F7053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3F7053">
              <w:rPr>
                <w:rFonts w:ascii="Times New Roman" w:hAnsi="Times New Roman" w:cs="Times New Roman"/>
              </w:rPr>
              <w:t xml:space="preserve"> по информатике. Основные термины ЕГЭ.</w:t>
            </w:r>
          </w:p>
        </w:tc>
      </w:tr>
      <w:tr w:rsidR="002D21F2" w:rsidRPr="003F7053" w:rsidTr="003F7053">
        <w:trPr>
          <w:trHeight w:val="71"/>
        </w:trPr>
        <w:tc>
          <w:tcPr>
            <w:tcW w:w="48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4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 «Информация и                 ее кодирование»                                                 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8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Повторение   методов   решения   задач   по   теме.   Решение   тренировочных   задач   на   измерение количества информации (вероятностный подход), кодирование текстовой информации и измерение ее   информационного объема, кодирование графической информации и измерение ее информационного    объема,   кодирование   звуковой   информации   и   измерение   ее   информационного   объема,   умение                                                                 кодировать и декодировать информацию.  </w:t>
            </w:r>
          </w:p>
        </w:tc>
      </w:tr>
      <w:tr w:rsidR="002D21F2" w:rsidRPr="003F7053" w:rsidTr="003F7053">
        <w:trPr>
          <w:trHeight w:val="71"/>
        </w:trPr>
        <w:tc>
          <w:tcPr>
            <w:tcW w:w="48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4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 «Технология                      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обработки графической и звуковой  информации»                                                   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Повторение  принципов  векторной  и  растровой  графики,  в  том  числе  способов  компьютерного  обработки графической и звуков представления   векторных   и   растровых   изображений.   Решение   задач   на   умение   оперировать   понятиями «глубина цвета», «пространственное и цветовое разрешение изображений и графических  устройств», «кодировка цвета», «графический объект», «графический примитив», «пиксель».  </w:t>
            </w:r>
          </w:p>
        </w:tc>
      </w:tr>
      <w:tr w:rsidR="002D21F2" w:rsidRPr="003F7053" w:rsidTr="003F7053">
        <w:trPr>
          <w:trHeight w:val="71"/>
        </w:trPr>
        <w:tc>
          <w:tcPr>
            <w:tcW w:w="48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4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 «Системы  счисления»                                                    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3F7053">
              <w:rPr>
                <w:rFonts w:ascii="Times New Roman" w:hAnsi="Times New Roman" w:cs="Times New Roman"/>
              </w:rPr>
              <w:t xml:space="preserve">Повторение и углубление  знаний о двоичном представление информации в памяти компьютера,  знакомство с приемами  перевод из одной системы счисления в другую,  арифметические действия в    двоичной, восьмеричной и шестнадцатеричной системах счисления.  </w:t>
            </w:r>
            <w:proofErr w:type="gramEnd"/>
          </w:p>
        </w:tc>
      </w:tr>
      <w:tr w:rsidR="002D21F2" w:rsidRPr="003F7053" w:rsidTr="003F7053">
        <w:trPr>
          <w:trHeight w:val="71"/>
        </w:trPr>
        <w:tc>
          <w:tcPr>
            <w:tcW w:w="48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4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    «Основы  логики»                                                    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8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    Основные  понятия  и  определения  (таблицы  истинности)  трех  основных  логических  операций     (инверсия,  конъюнкция,  дизъюнкция),  а  также  </w:t>
            </w:r>
            <w:r w:rsidRPr="003F7053">
              <w:rPr>
                <w:rFonts w:ascii="Times New Roman" w:hAnsi="Times New Roman" w:cs="Times New Roman"/>
              </w:rPr>
              <w:lastRenderedPageBreak/>
              <w:t xml:space="preserve">импликации.  Повторение  методов  решения  задач  по  теме.   Решение   тренировочных   задач   на   построение   и   преобразование   логических   выражений,     построение   таблиц   истинности,   построение   логических   схем.   Решение      логических   задач   на   применение основных законов логики при работе с логическими выражениями.  </w:t>
            </w:r>
          </w:p>
        </w:tc>
      </w:tr>
      <w:tr w:rsidR="002D21F2" w:rsidRPr="003F7053" w:rsidTr="003F7053">
        <w:trPr>
          <w:trHeight w:val="71"/>
        </w:trPr>
        <w:tc>
          <w:tcPr>
            <w:tcW w:w="48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314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«Алгоритмизация и программирование»                           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8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Основные      понятия,     связанные     с   использованием       основных      алгоритмических        конструкций.  Решение  задач  на  исполнение  и  анализ  отдельных  алгоритмов,  записанных  в  виде  блок-схемы,  на  алгоритмическом  языке  или  на  языках  программирования.  Повторение  методов  решения  задач    на     составление алгоритмов для конкретного исполнителя (задание с кратким ответом) и анализ дерева  игры.</w:t>
            </w:r>
          </w:p>
        </w:tc>
      </w:tr>
      <w:tr w:rsidR="002D21F2" w:rsidRPr="003F7053" w:rsidTr="003F7053">
        <w:trPr>
          <w:trHeight w:val="71"/>
        </w:trPr>
        <w:tc>
          <w:tcPr>
            <w:tcW w:w="48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4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 «Моделирование    компьютерный эксперимент»                                    формализацию.</w:t>
            </w:r>
          </w:p>
        </w:tc>
        <w:tc>
          <w:tcPr>
            <w:tcW w:w="44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 Повторение методов решения задач по теме. Решение тренировочных задач на моделирование и  формализацию.</w:t>
            </w:r>
          </w:p>
        </w:tc>
      </w:tr>
      <w:tr w:rsidR="002D21F2" w:rsidRPr="003F7053" w:rsidTr="003F7053">
        <w:trPr>
          <w:trHeight w:val="71"/>
        </w:trPr>
        <w:tc>
          <w:tcPr>
            <w:tcW w:w="48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4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Тематический блок «Технология                               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обработки информации в электронных   таблицах»                           </w:t>
            </w:r>
          </w:p>
        </w:tc>
        <w:tc>
          <w:tcPr>
            <w:tcW w:w="44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   Основные  правила адресации ячеек в электронной таблице. Понятие абсолютной и относительной  адресации. Решение тренировочных задач на представление числовых данных в виде диаграмм.  </w:t>
            </w:r>
          </w:p>
        </w:tc>
      </w:tr>
      <w:tr w:rsidR="002D21F2" w:rsidRPr="003F7053" w:rsidTr="003F7053">
        <w:trPr>
          <w:trHeight w:val="71"/>
        </w:trPr>
        <w:tc>
          <w:tcPr>
            <w:tcW w:w="48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4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 «Технология                                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хранения, поиска и сортировки       информации в базах данных»                                    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 Повторение  принципов организации табличных (реляционных) баз данных и основных понятий:   «таблица», «запись таблицы», «поле записи», «значение поля», а также технологии хранения, поиска  и  сортировки    информации  в  БД.    Решение  тренировочных  задач  на  отбор  (поиск)  записей  по  некоторым условиям и их сортировка.  </w:t>
            </w:r>
          </w:p>
        </w:tc>
      </w:tr>
      <w:tr w:rsidR="002D21F2" w:rsidRPr="003F7053" w:rsidTr="003F7053">
        <w:trPr>
          <w:trHeight w:val="71"/>
        </w:trPr>
        <w:tc>
          <w:tcPr>
            <w:tcW w:w="48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4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 «Телекоммуникационные технологии.                                  Программные средства                                          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информационных и коммуникационных                             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технологий»                                                      </w:t>
            </w:r>
          </w:p>
        </w:tc>
        <w:tc>
          <w:tcPr>
            <w:tcW w:w="44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Технология  адресации и поиска информации в Интернете.  Основные  понятия  классификации  программного  обеспечения,  свойств  и  функциональных  возможностей  основных  видов  программного  обеспечения,  структуры  файловой  системы,  включая 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информационных и коммуникационных                              правила именования каталогов и файлов. Решение тренировочных задач по теме.  </w:t>
            </w:r>
          </w:p>
        </w:tc>
      </w:tr>
      <w:tr w:rsidR="002D21F2" w:rsidRPr="003F7053" w:rsidTr="003F7053">
        <w:trPr>
          <w:trHeight w:val="71"/>
        </w:trPr>
        <w:tc>
          <w:tcPr>
            <w:tcW w:w="48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4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 «Технологии                               программирования»                                             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8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Решение тренировочных задач на поиск и исправление ошибок в небольшом фрагменте  программы.  Решение задач средней сложности  на составление собственной эффективной программы   (30-50 строк).</w:t>
            </w:r>
          </w:p>
        </w:tc>
      </w:tr>
      <w:tr w:rsidR="002D21F2" w:rsidRPr="003F7053" w:rsidTr="003F7053">
        <w:trPr>
          <w:trHeight w:val="71"/>
        </w:trPr>
        <w:tc>
          <w:tcPr>
            <w:tcW w:w="48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14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Единый государственный экзамен </w:t>
            </w:r>
            <w:proofErr w:type="gramStart"/>
            <w:r w:rsidRPr="003F7053">
              <w:rPr>
                <w:rFonts w:ascii="Times New Roman" w:hAnsi="Times New Roman" w:cs="Times New Roman"/>
              </w:rPr>
              <w:t>по</w:t>
            </w:r>
            <w:proofErr w:type="gramEnd"/>
            <w:r w:rsidRPr="003F7053"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информатике.                                                     </w:t>
            </w:r>
          </w:p>
        </w:tc>
        <w:tc>
          <w:tcPr>
            <w:tcW w:w="44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8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Выполнение тренировочных заданий части</w:t>
            </w:r>
            <w:proofErr w:type="gramStart"/>
            <w:r w:rsidRPr="003F705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F7053">
              <w:rPr>
                <w:rFonts w:ascii="Times New Roman" w:hAnsi="Times New Roman" w:cs="Times New Roman"/>
              </w:rPr>
              <w:t xml:space="preserve">, В и С. Проведение пробного ЕГЭ с последующим  разбором результатов.  </w:t>
            </w:r>
          </w:p>
        </w:tc>
      </w:tr>
      <w:tr w:rsidR="002D21F2" w:rsidRPr="003F7053" w:rsidTr="003F7053">
        <w:trPr>
          <w:trHeight w:val="133"/>
        </w:trPr>
        <w:tc>
          <w:tcPr>
            <w:tcW w:w="48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4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58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D21F2" w:rsidRPr="003F7053" w:rsidRDefault="002D21F2" w:rsidP="003F7053">
      <w:pPr>
        <w:spacing w:line="240" w:lineRule="auto"/>
        <w:rPr>
          <w:rFonts w:ascii="Times New Roman" w:hAnsi="Times New Roman" w:cs="Times New Roman"/>
        </w:rPr>
      </w:pPr>
    </w:p>
    <w:p w:rsidR="002D21F2" w:rsidRDefault="002D21F2" w:rsidP="003F7053">
      <w:pPr>
        <w:spacing w:line="240" w:lineRule="auto"/>
        <w:jc w:val="center"/>
        <w:rPr>
          <w:rFonts w:ascii="Times New Roman" w:hAnsi="Times New Roman" w:cs="Times New Roman"/>
        </w:rPr>
      </w:pPr>
    </w:p>
    <w:p w:rsidR="002D21F2" w:rsidRDefault="002D21F2" w:rsidP="003F7053">
      <w:pPr>
        <w:spacing w:line="240" w:lineRule="auto"/>
        <w:jc w:val="center"/>
        <w:rPr>
          <w:rFonts w:ascii="Times New Roman" w:hAnsi="Times New Roman" w:cs="Times New Roman"/>
        </w:rPr>
      </w:pPr>
    </w:p>
    <w:p w:rsidR="002D21F2" w:rsidRDefault="002D21F2" w:rsidP="003F7053">
      <w:pPr>
        <w:spacing w:line="240" w:lineRule="auto"/>
        <w:jc w:val="center"/>
        <w:rPr>
          <w:rFonts w:ascii="Times New Roman" w:hAnsi="Times New Roman" w:cs="Times New Roman"/>
        </w:rPr>
      </w:pPr>
    </w:p>
    <w:p w:rsidR="002D21F2" w:rsidRDefault="002D21F2" w:rsidP="003F7053">
      <w:pPr>
        <w:spacing w:line="240" w:lineRule="auto"/>
        <w:jc w:val="center"/>
        <w:rPr>
          <w:rFonts w:ascii="Times New Roman" w:hAnsi="Times New Roman" w:cs="Times New Roman"/>
        </w:rPr>
      </w:pPr>
    </w:p>
    <w:p w:rsidR="002D21F2" w:rsidRDefault="002D21F2" w:rsidP="003F7053">
      <w:pPr>
        <w:spacing w:line="240" w:lineRule="auto"/>
        <w:jc w:val="center"/>
        <w:rPr>
          <w:rFonts w:ascii="Times New Roman" w:hAnsi="Times New Roman" w:cs="Times New Roman"/>
        </w:rPr>
      </w:pPr>
    </w:p>
    <w:p w:rsidR="002D21F2" w:rsidRDefault="002D21F2" w:rsidP="003F7053">
      <w:pPr>
        <w:spacing w:line="240" w:lineRule="auto"/>
        <w:jc w:val="center"/>
        <w:rPr>
          <w:rFonts w:ascii="Times New Roman" w:hAnsi="Times New Roman" w:cs="Times New Roman"/>
        </w:rPr>
      </w:pPr>
    </w:p>
    <w:p w:rsidR="002D21F2" w:rsidRDefault="002D21F2" w:rsidP="003F7053">
      <w:pPr>
        <w:spacing w:line="240" w:lineRule="auto"/>
        <w:jc w:val="center"/>
        <w:rPr>
          <w:rFonts w:ascii="Times New Roman" w:hAnsi="Times New Roman" w:cs="Times New Roman"/>
        </w:rPr>
      </w:pPr>
    </w:p>
    <w:p w:rsidR="002D21F2" w:rsidRDefault="002D21F2" w:rsidP="003F7053">
      <w:pPr>
        <w:spacing w:line="240" w:lineRule="auto"/>
        <w:jc w:val="center"/>
        <w:rPr>
          <w:rFonts w:ascii="Times New Roman" w:hAnsi="Times New Roman" w:cs="Times New Roman"/>
        </w:rPr>
      </w:pPr>
    </w:p>
    <w:p w:rsidR="002D21F2" w:rsidRDefault="002D21F2" w:rsidP="003F7053">
      <w:pPr>
        <w:spacing w:line="240" w:lineRule="auto"/>
        <w:jc w:val="center"/>
        <w:rPr>
          <w:rFonts w:ascii="Times New Roman" w:hAnsi="Times New Roman" w:cs="Times New Roman"/>
        </w:rPr>
      </w:pPr>
    </w:p>
    <w:p w:rsidR="002D21F2" w:rsidRDefault="002D21F2" w:rsidP="003F7053">
      <w:pPr>
        <w:spacing w:line="240" w:lineRule="auto"/>
        <w:jc w:val="center"/>
        <w:rPr>
          <w:rFonts w:ascii="Times New Roman" w:hAnsi="Times New Roman" w:cs="Times New Roman"/>
        </w:rPr>
      </w:pPr>
    </w:p>
    <w:p w:rsidR="002D21F2" w:rsidRDefault="002D21F2" w:rsidP="003F7053">
      <w:pPr>
        <w:spacing w:line="240" w:lineRule="auto"/>
        <w:jc w:val="center"/>
        <w:rPr>
          <w:rFonts w:ascii="Times New Roman" w:hAnsi="Times New Roman" w:cs="Times New Roman"/>
        </w:rPr>
      </w:pPr>
    </w:p>
    <w:p w:rsidR="002D21F2" w:rsidRPr="003F7053" w:rsidRDefault="002D21F2" w:rsidP="003F7053">
      <w:pPr>
        <w:spacing w:line="240" w:lineRule="auto"/>
        <w:jc w:val="center"/>
        <w:rPr>
          <w:rFonts w:ascii="Times New Roman" w:hAnsi="Times New Roman" w:cs="Times New Roman"/>
        </w:rPr>
      </w:pPr>
      <w:r w:rsidRPr="003F7053">
        <w:rPr>
          <w:rFonts w:ascii="Times New Roman" w:hAnsi="Times New Roman" w:cs="Times New Roman"/>
        </w:rPr>
        <w:t>Календарно-тематическое планирование 10 класс</w:t>
      </w:r>
    </w:p>
    <w:tbl>
      <w:tblPr>
        <w:tblW w:w="98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0"/>
        <w:gridCol w:w="7682"/>
        <w:gridCol w:w="1418"/>
      </w:tblGrid>
      <w:tr w:rsidR="002D21F2" w:rsidRPr="003F7053">
        <w:trPr>
          <w:trHeight w:val="263"/>
        </w:trPr>
        <w:tc>
          <w:tcPr>
            <w:tcW w:w="79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682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418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дата</w:t>
            </w:r>
          </w:p>
        </w:tc>
      </w:tr>
      <w:tr w:rsidR="002D21F2" w:rsidRPr="003F7053">
        <w:trPr>
          <w:trHeight w:val="621"/>
        </w:trPr>
        <w:tc>
          <w:tcPr>
            <w:tcW w:w="79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2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Основные подходы к разработке контрольных измерительных материалов ЕГЭ по информатике.</w:t>
            </w:r>
          </w:p>
        </w:tc>
        <w:tc>
          <w:tcPr>
            <w:tcW w:w="1418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263"/>
        </w:trPr>
        <w:tc>
          <w:tcPr>
            <w:tcW w:w="79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2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Восприятие, запоминание и обработка информации человеком, пределы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чувствительности и разрешающей способности органов чувств, логарифмические шкалы восприятия</w:t>
            </w:r>
          </w:p>
        </w:tc>
        <w:tc>
          <w:tcPr>
            <w:tcW w:w="1418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248"/>
        </w:trPr>
        <w:tc>
          <w:tcPr>
            <w:tcW w:w="79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2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 Язык как способ представления и передачи информации. Процесс передачи информации, источник и приемник информации. </w:t>
            </w:r>
          </w:p>
        </w:tc>
        <w:tc>
          <w:tcPr>
            <w:tcW w:w="1418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263"/>
        </w:trPr>
        <w:tc>
          <w:tcPr>
            <w:tcW w:w="79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82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Сигнал, кодирование и декодирование. Умение кодировать и декодировать информацию</w:t>
            </w:r>
          </w:p>
        </w:tc>
        <w:tc>
          <w:tcPr>
            <w:tcW w:w="1418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248"/>
        </w:trPr>
        <w:tc>
          <w:tcPr>
            <w:tcW w:w="79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82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Методы измерения количества информации: вероятностный и алфавитный.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Единицы измерения количества информации.</w:t>
            </w:r>
          </w:p>
        </w:tc>
        <w:tc>
          <w:tcPr>
            <w:tcW w:w="1418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263"/>
        </w:trPr>
        <w:tc>
          <w:tcPr>
            <w:tcW w:w="79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82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Знания о методах измерения количества информации</w:t>
            </w:r>
          </w:p>
        </w:tc>
        <w:tc>
          <w:tcPr>
            <w:tcW w:w="1418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263"/>
        </w:trPr>
        <w:tc>
          <w:tcPr>
            <w:tcW w:w="79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82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Разбор заданий из демонстрационных тестов</w:t>
            </w:r>
          </w:p>
        </w:tc>
        <w:tc>
          <w:tcPr>
            <w:tcW w:w="1418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0"/>
        </w:trPr>
        <w:tc>
          <w:tcPr>
            <w:tcW w:w="79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82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Скорость передачи информации и пропускная способность канала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передачи.</w:t>
            </w:r>
          </w:p>
        </w:tc>
        <w:tc>
          <w:tcPr>
            <w:tcW w:w="1418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0"/>
        </w:trPr>
        <w:tc>
          <w:tcPr>
            <w:tcW w:w="79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82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Умение определять скорость передачи информации </w:t>
            </w:r>
            <w:proofErr w:type="gramStart"/>
            <w:r w:rsidRPr="003F7053">
              <w:rPr>
                <w:rFonts w:ascii="Times New Roman" w:hAnsi="Times New Roman" w:cs="Times New Roman"/>
              </w:rPr>
              <w:t>при</w:t>
            </w:r>
            <w:proofErr w:type="gramEnd"/>
            <w:r w:rsidRPr="003F7053">
              <w:rPr>
                <w:rFonts w:ascii="Times New Roman" w:hAnsi="Times New Roman" w:cs="Times New Roman"/>
              </w:rPr>
              <w:t xml:space="preserve"> заданной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пропускной способности канала, объем памяти, необходимый </w:t>
            </w:r>
            <w:proofErr w:type="gramStart"/>
            <w:r w:rsidRPr="003F7053">
              <w:rPr>
                <w:rFonts w:ascii="Times New Roman" w:hAnsi="Times New Roman" w:cs="Times New Roman"/>
              </w:rPr>
              <w:t>для</w:t>
            </w:r>
            <w:proofErr w:type="gramEnd"/>
            <w:r w:rsidRPr="003F7053">
              <w:rPr>
                <w:rFonts w:ascii="Times New Roman" w:hAnsi="Times New Roman" w:cs="Times New Roman"/>
              </w:rPr>
              <w:t xml:space="preserve">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хранения звуковой и графической информации</w:t>
            </w:r>
          </w:p>
        </w:tc>
        <w:tc>
          <w:tcPr>
            <w:tcW w:w="1418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0"/>
        </w:trPr>
        <w:tc>
          <w:tcPr>
            <w:tcW w:w="79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82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Разбор заданий из демонстрационных тестов</w:t>
            </w:r>
          </w:p>
        </w:tc>
        <w:tc>
          <w:tcPr>
            <w:tcW w:w="1418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0"/>
        </w:trPr>
        <w:tc>
          <w:tcPr>
            <w:tcW w:w="79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82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Разбор заданий из демонстрационных тестов</w:t>
            </w:r>
          </w:p>
        </w:tc>
        <w:tc>
          <w:tcPr>
            <w:tcW w:w="1418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0"/>
        </w:trPr>
        <w:tc>
          <w:tcPr>
            <w:tcW w:w="79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82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Знания о системах счисления и двоичном представлении информации </w:t>
            </w:r>
            <w:proofErr w:type="gramStart"/>
            <w:r w:rsidRPr="003F7053">
              <w:rPr>
                <w:rFonts w:ascii="Times New Roman" w:hAnsi="Times New Roman" w:cs="Times New Roman"/>
              </w:rPr>
              <w:t>в</w:t>
            </w:r>
            <w:proofErr w:type="gramEnd"/>
            <w:r w:rsidRPr="003F7053">
              <w:rPr>
                <w:rFonts w:ascii="Times New Roman" w:hAnsi="Times New Roman" w:cs="Times New Roman"/>
              </w:rPr>
              <w:t xml:space="preserve">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памяти компьютера</w:t>
            </w:r>
          </w:p>
        </w:tc>
        <w:tc>
          <w:tcPr>
            <w:tcW w:w="1418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0"/>
        </w:trPr>
        <w:tc>
          <w:tcPr>
            <w:tcW w:w="79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82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Знание позиционных систем счисления</w:t>
            </w:r>
          </w:p>
        </w:tc>
        <w:tc>
          <w:tcPr>
            <w:tcW w:w="1418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0"/>
        </w:trPr>
        <w:tc>
          <w:tcPr>
            <w:tcW w:w="79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82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Разбор заданий из демонстрационных тестов</w:t>
            </w:r>
          </w:p>
        </w:tc>
        <w:tc>
          <w:tcPr>
            <w:tcW w:w="1418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0"/>
        </w:trPr>
        <w:tc>
          <w:tcPr>
            <w:tcW w:w="79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82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Разбор заданий из демонстрационных тестов</w:t>
            </w:r>
          </w:p>
        </w:tc>
        <w:tc>
          <w:tcPr>
            <w:tcW w:w="1418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0"/>
        </w:trPr>
        <w:tc>
          <w:tcPr>
            <w:tcW w:w="79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82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Алгебра логики. Логические выражения и их преобразование.</w:t>
            </w:r>
          </w:p>
        </w:tc>
        <w:tc>
          <w:tcPr>
            <w:tcW w:w="1418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0"/>
        </w:trPr>
        <w:tc>
          <w:tcPr>
            <w:tcW w:w="79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82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Построение таблиц истинности логических выражений.</w:t>
            </w:r>
          </w:p>
        </w:tc>
        <w:tc>
          <w:tcPr>
            <w:tcW w:w="1418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0"/>
        </w:trPr>
        <w:tc>
          <w:tcPr>
            <w:tcW w:w="79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82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Законы алгебры логики. Знание основных понятий и законов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математической логики</w:t>
            </w:r>
          </w:p>
        </w:tc>
        <w:tc>
          <w:tcPr>
            <w:tcW w:w="1418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0"/>
        </w:trPr>
        <w:tc>
          <w:tcPr>
            <w:tcW w:w="79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82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Решение логических задач на применение основных законов логики </w:t>
            </w:r>
            <w:proofErr w:type="gramStart"/>
            <w:r w:rsidRPr="003F7053">
              <w:rPr>
                <w:rFonts w:ascii="Times New Roman" w:hAnsi="Times New Roman" w:cs="Times New Roman"/>
              </w:rPr>
              <w:t>при</w:t>
            </w:r>
            <w:proofErr w:type="gramEnd"/>
            <w:r w:rsidRPr="003F7053">
              <w:rPr>
                <w:rFonts w:ascii="Times New Roman" w:hAnsi="Times New Roman" w:cs="Times New Roman"/>
              </w:rPr>
              <w:t xml:space="preserve">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работе с логическими выражениями. Умение строить и преобразовывать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логические выражения</w:t>
            </w:r>
          </w:p>
        </w:tc>
        <w:tc>
          <w:tcPr>
            <w:tcW w:w="1418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0"/>
        </w:trPr>
        <w:tc>
          <w:tcPr>
            <w:tcW w:w="79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82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Разбор заданий из демонстрационных тестов</w:t>
            </w:r>
          </w:p>
        </w:tc>
        <w:tc>
          <w:tcPr>
            <w:tcW w:w="1418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0"/>
        </w:trPr>
        <w:tc>
          <w:tcPr>
            <w:tcW w:w="79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82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Разбор заданий из демонстрационных тестов</w:t>
            </w:r>
          </w:p>
        </w:tc>
        <w:tc>
          <w:tcPr>
            <w:tcW w:w="1418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0"/>
        </w:trPr>
        <w:tc>
          <w:tcPr>
            <w:tcW w:w="79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82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Алгоритмы, виды алгоритмов, описание алгоритмов. Формальное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исполнение алгоритма, записанного на естественном языке или умение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создавать линейный алгоритм для формального исполнителя </w:t>
            </w:r>
            <w:proofErr w:type="gramStart"/>
            <w:r w:rsidRPr="003F7053">
              <w:rPr>
                <w:rFonts w:ascii="Times New Roman" w:hAnsi="Times New Roman" w:cs="Times New Roman"/>
              </w:rPr>
              <w:t>с</w:t>
            </w:r>
            <w:proofErr w:type="gramEnd"/>
            <w:r w:rsidRPr="003F7053">
              <w:rPr>
                <w:rFonts w:ascii="Times New Roman" w:hAnsi="Times New Roman" w:cs="Times New Roman"/>
              </w:rPr>
              <w:t xml:space="preserve">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ограниченным набором команд</w:t>
            </w:r>
          </w:p>
        </w:tc>
        <w:tc>
          <w:tcPr>
            <w:tcW w:w="1418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0"/>
        </w:trPr>
        <w:tc>
          <w:tcPr>
            <w:tcW w:w="79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82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Использование основных алгоритмических конструкций: следование,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ветвление, цикл. Умение исполнить алгоритм для </w:t>
            </w:r>
            <w:proofErr w:type="gramStart"/>
            <w:r w:rsidRPr="003F7053">
              <w:rPr>
                <w:rFonts w:ascii="Times New Roman" w:hAnsi="Times New Roman" w:cs="Times New Roman"/>
              </w:rPr>
              <w:t>конкретного</w:t>
            </w:r>
            <w:proofErr w:type="gramEnd"/>
            <w:r w:rsidRPr="003F7053">
              <w:rPr>
                <w:rFonts w:ascii="Times New Roman" w:hAnsi="Times New Roman" w:cs="Times New Roman"/>
              </w:rPr>
              <w:t xml:space="preserve">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исполнителя с фиксированным набором команд</w:t>
            </w:r>
          </w:p>
        </w:tc>
        <w:tc>
          <w:tcPr>
            <w:tcW w:w="1418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0"/>
        </w:trPr>
        <w:tc>
          <w:tcPr>
            <w:tcW w:w="79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82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Умение анализировать результат исполнения алгоритма</w:t>
            </w:r>
          </w:p>
        </w:tc>
        <w:tc>
          <w:tcPr>
            <w:tcW w:w="1418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0"/>
        </w:trPr>
        <w:tc>
          <w:tcPr>
            <w:tcW w:w="79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82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Знание основных конструкций языка программирования, понятия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переменной, оператора присваивания</w:t>
            </w:r>
          </w:p>
        </w:tc>
        <w:tc>
          <w:tcPr>
            <w:tcW w:w="1418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0"/>
        </w:trPr>
        <w:tc>
          <w:tcPr>
            <w:tcW w:w="79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682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Анализ алгоритм</w:t>
            </w:r>
            <w:proofErr w:type="gramStart"/>
            <w:r w:rsidRPr="003F7053">
              <w:rPr>
                <w:rFonts w:ascii="Times New Roman" w:hAnsi="Times New Roman" w:cs="Times New Roman"/>
              </w:rPr>
              <w:t>а(</w:t>
            </w:r>
            <w:proofErr w:type="gramEnd"/>
            <w:r w:rsidRPr="003F7053">
              <w:rPr>
                <w:rFonts w:ascii="Times New Roman" w:hAnsi="Times New Roman" w:cs="Times New Roman"/>
              </w:rPr>
              <w:t>программы), содержащего цикл и ветвление</w:t>
            </w:r>
          </w:p>
        </w:tc>
        <w:tc>
          <w:tcPr>
            <w:tcW w:w="1418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0"/>
        </w:trPr>
        <w:tc>
          <w:tcPr>
            <w:tcW w:w="79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82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Вспомогательные алгоритмы: функции и процедуры.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Файлы. Умение исполнить рекурсивный алгоритм</w:t>
            </w:r>
          </w:p>
        </w:tc>
        <w:tc>
          <w:tcPr>
            <w:tcW w:w="1418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0"/>
        </w:trPr>
        <w:tc>
          <w:tcPr>
            <w:tcW w:w="79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682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Вспомогательные алгоритмы: функции и процедуры. Файлы. Умение анализировать программу, использующую процедуры и функции</w:t>
            </w:r>
          </w:p>
        </w:tc>
        <w:tc>
          <w:tcPr>
            <w:tcW w:w="1418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0"/>
        </w:trPr>
        <w:tc>
          <w:tcPr>
            <w:tcW w:w="79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682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7053">
              <w:rPr>
                <w:rFonts w:ascii="Times New Roman" w:hAnsi="Times New Roman" w:cs="Times New Roman"/>
              </w:rPr>
              <w:t xml:space="preserve">Работа с массивами (заполнение, считывание, поиск, сортировка, массовые </w:t>
            </w:r>
            <w:proofErr w:type="gramEnd"/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операции и др.)</w:t>
            </w:r>
          </w:p>
        </w:tc>
        <w:tc>
          <w:tcPr>
            <w:tcW w:w="1418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0"/>
        </w:trPr>
        <w:tc>
          <w:tcPr>
            <w:tcW w:w="79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82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Рекурсия. </w:t>
            </w:r>
            <w:proofErr w:type="gramStart"/>
            <w:r w:rsidRPr="003F7053">
              <w:rPr>
                <w:rFonts w:ascii="Times New Roman" w:hAnsi="Times New Roman" w:cs="Times New Roman"/>
              </w:rPr>
              <w:t xml:space="preserve">Работа с массивами (заполнение, считывание, поиск, сортировка, </w:t>
            </w:r>
            <w:proofErr w:type="gramEnd"/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массовые операции и др.)</w:t>
            </w:r>
          </w:p>
        </w:tc>
        <w:tc>
          <w:tcPr>
            <w:tcW w:w="1418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0"/>
        </w:trPr>
        <w:tc>
          <w:tcPr>
            <w:tcW w:w="79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682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Тренинг с использованием заданий с выбором ответа</w:t>
            </w:r>
          </w:p>
        </w:tc>
        <w:tc>
          <w:tcPr>
            <w:tcW w:w="1418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0"/>
        </w:trPr>
        <w:tc>
          <w:tcPr>
            <w:tcW w:w="79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7682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Тренинг с использованием заданий с выбором ответа</w:t>
            </w:r>
          </w:p>
        </w:tc>
        <w:tc>
          <w:tcPr>
            <w:tcW w:w="1418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0"/>
        </w:trPr>
        <w:tc>
          <w:tcPr>
            <w:tcW w:w="79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82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(C1). Умение прочесть фрагмент программы на языке программирования и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исправить допущенные ошибки</w:t>
            </w:r>
          </w:p>
        </w:tc>
        <w:tc>
          <w:tcPr>
            <w:tcW w:w="1418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0"/>
        </w:trPr>
        <w:tc>
          <w:tcPr>
            <w:tcW w:w="790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82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Выполнение тренировочных заданий части А, В</w:t>
            </w:r>
            <w:proofErr w:type="gramStart"/>
            <w:r w:rsidRPr="003F705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F7053">
              <w:rPr>
                <w:rFonts w:ascii="Times New Roman" w:hAnsi="Times New Roman" w:cs="Times New Roman"/>
              </w:rPr>
              <w:t xml:space="preserve"> Проведение пробного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ЕГЭ с последующим разбором результатов.</w:t>
            </w:r>
          </w:p>
        </w:tc>
        <w:tc>
          <w:tcPr>
            <w:tcW w:w="1418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D21F2" w:rsidRPr="003F7053" w:rsidRDefault="002D21F2" w:rsidP="003F7053">
      <w:pPr>
        <w:spacing w:line="240" w:lineRule="auto"/>
        <w:rPr>
          <w:rFonts w:ascii="Times New Roman" w:hAnsi="Times New Roman" w:cs="Times New Roman"/>
        </w:rPr>
      </w:pPr>
    </w:p>
    <w:p w:rsidR="002D21F2" w:rsidRPr="003F7053" w:rsidRDefault="002D21F2" w:rsidP="003F7053">
      <w:pPr>
        <w:spacing w:line="240" w:lineRule="auto"/>
        <w:rPr>
          <w:rFonts w:ascii="Times New Roman" w:hAnsi="Times New Roman" w:cs="Times New Roman"/>
        </w:rPr>
      </w:pPr>
    </w:p>
    <w:p w:rsidR="002D21F2" w:rsidRPr="003F7053" w:rsidRDefault="002D21F2" w:rsidP="003F7053">
      <w:pPr>
        <w:spacing w:line="240" w:lineRule="auto"/>
        <w:jc w:val="center"/>
        <w:rPr>
          <w:rFonts w:ascii="Times New Roman" w:hAnsi="Times New Roman" w:cs="Times New Roman"/>
        </w:rPr>
      </w:pPr>
      <w:r w:rsidRPr="003F7053">
        <w:rPr>
          <w:rFonts w:ascii="Times New Roman" w:hAnsi="Times New Roman" w:cs="Times New Roman"/>
        </w:rPr>
        <w:t>Календарно-тематическое планирование 11 класс</w:t>
      </w: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7855"/>
        <w:gridCol w:w="1417"/>
      </w:tblGrid>
      <w:tr w:rsidR="002D21F2" w:rsidRPr="003F7053">
        <w:trPr>
          <w:trHeight w:val="143"/>
        </w:trPr>
        <w:tc>
          <w:tcPr>
            <w:tcW w:w="6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855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4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дата</w:t>
            </w:r>
          </w:p>
        </w:tc>
      </w:tr>
      <w:tr w:rsidR="002D21F2" w:rsidRPr="003F7053">
        <w:trPr>
          <w:trHeight w:val="143"/>
        </w:trPr>
        <w:tc>
          <w:tcPr>
            <w:tcW w:w="6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5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7053">
              <w:rPr>
                <w:rFonts w:ascii="Times New Roman" w:hAnsi="Times New Roman" w:cs="Times New Roman"/>
              </w:rPr>
              <w:t xml:space="preserve">Комплект </w:t>
            </w:r>
            <w:proofErr w:type="spellStart"/>
            <w:r w:rsidRPr="003F7053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3F7053">
              <w:rPr>
                <w:rFonts w:ascii="Times New Roman" w:hAnsi="Times New Roman" w:cs="Times New Roman"/>
              </w:rPr>
              <w:t xml:space="preserve"> по информатике (кодификатор, спецификация </w:t>
            </w:r>
            <w:proofErr w:type="gramEnd"/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экзаменационной работы, демонстрационная версия экзаменационной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работы, экзаменационная работа с инструкцией для учащихся, ключи,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инструкции по проверке и оценке заданий </w:t>
            </w:r>
            <w:proofErr w:type="gramStart"/>
            <w:r w:rsidRPr="003F7053">
              <w:rPr>
                <w:rFonts w:ascii="Times New Roman" w:hAnsi="Times New Roman" w:cs="Times New Roman"/>
              </w:rPr>
              <w:t>со</w:t>
            </w:r>
            <w:proofErr w:type="gramEnd"/>
            <w:r w:rsidRPr="003F7053">
              <w:rPr>
                <w:rFonts w:ascii="Times New Roman" w:hAnsi="Times New Roman" w:cs="Times New Roman"/>
              </w:rPr>
              <w:t xml:space="preserve"> свободным развернутым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ответом). Бланки ЕГЭ</w:t>
            </w:r>
          </w:p>
        </w:tc>
        <w:tc>
          <w:tcPr>
            <w:tcW w:w="14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3"/>
        </w:trPr>
        <w:tc>
          <w:tcPr>
            <w:tcW w:w="6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5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Входной контрольно-диагностический тест. (часть</w:t>
            </w:r>
            <w:proofErr w:type="gramStart"/>
            <w:r w:rsidRPr="003F705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F7053">
              <w:rPr>
                <w:rFonts w:ascii="Times New Roman" w:hAnsi="Times New Roman" w:cs="Times New Roman"/>
              </w:rPr>
              <w:t>, В)</w:t>
            </w:r>
          </w:p>
        </w:tc>
        <w:tc>
          <w:tcPr>
            <w:tcW w:w="14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3"/>
        </w:trPr>
        <w:tc>
          <w:tcPr>
            <w:tcW w:w="6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5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Повторение: Знания о системах счисления и двоичном представлении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информации в памяти компьютера. Знание позиционных систем  счисления</w:t>
            </w:r>
          </w:p>
        </w:tc>
        <w:tc>
          <w:tcPr>
            <w:tcW w:w="14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3"/>
        </w:trPr>
        <w:tc>
          <w:tcPr>
            <w:tcW w:w="6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5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Повторение: кодирование</w:t>
            </w:r>
          </w:p>
        </w:tc>
        <w:tc>
          <w:tcPr>
            <w:tcW w:w="14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3"/>
        </w:trPr>
        <w:tc>
          <w:tcPr>
            <w:tcW w:w="6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5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Повторение: Логика</w:t>
            </w:r>
          </w:p>
        </w:tc>
        <w:tc>
          <w:tcPr>
            <w:tcW w:w="14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3"/>
        </w:trPr>
        <w:tc>
          <w:tcPr>
            <w:tcW w:w="6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5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Формализация: математические и логические модели. Умение представлять и считывать данные в разных типах информационных моделей (схемы, карты, таблицы, графики и формулы)</w:t>
            </w:r>
          </w:p>
        </w:tc>
        <w:tc>
          <w:tcPr>
            <w:tcW w:w="14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3"/>
        </w:trPr>
        <w:tc>
          <w:tcPr>
            <w:tcW w:w="6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5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Математические модели (графики, исследование функций). Построение и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использование информационных моделей реальных процессов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(физических, химических, биологических, экономических). Умение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представлять и считывать данные в разных типах информационных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моделей (схемы, карты, таблицы, графики и формулы)</w:t>
            </w:r>
          </w:p>
        </w:tc>
        <w:tc>
          <w:tcPr>
            <w:tcW w:w="14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3"/>
        </w:trPr>
        <w:tc>
          <w:tcPr>
            <w:tcW w:w="6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5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Тренинг с использованием заданий с выбором ответа.</w:t>
            </w:r>
          </w:p>
        </w:tc>
        <w:tc>
          <w:tcPr>
            <w:tcW w:w="14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3"/>
        </w:trPr>
        <w:tc>
          <w:tcPr>
            <w:tcW w:w="6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5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Тренинг с использованием заданий с выбором ответа.</w:t>
            </w:r>
          </w:p>
        </w:tc>
        <w:tc>
          <w:tcPr>
            <w:tcW w:w="14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3"/>
        </w:trPr>
        <w:tc>
          <w:tcPr>
            <w:tcW w:w="6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55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Повторение принципов организации табличных (реляционных) баз данных и основных понятий: «таблица», «запись таблицы», «поле записи»,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«значение поля». Технологии хранения, поиска и сортировки информации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в БД.</w:t>
            </w:r>
          </w:p>
        </w:tc>
        <w:tc>
          <w:tcPr>
            <w:tcW w:w="14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3"/>
        </w:trPr>
        <w:tc>
          <w:tcPr>
            <w:tcW w:w="6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55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Знание о файловой системе организации данных</w:t>
            </w:r>
          </w:p>
        </w:tc>
        <w:tc>
          <w:tcPr>
            <w:tcW w:w="14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3"/>
        </w:trPr>
        <w:tc>
          <w:tcPr>
            <w:tcW w:w="6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55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Решение тренировочных задач знание о файловой системе организации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данных или о технологии хранения, поиска и сортировки информации </w:t>
            </w:r>
            <w:proofErr w:type="gramStart"/>
            <w:r w:rsidRPr="003F7053">
              <w:rPr>
                <w:rFonts w:ascii="Times New Roman" w:hAnsi="Times New Roman" w:cs="Times New Roman"/>
              </w:rPr>
              <w:t>в</w:t>
            </w:r>
            <w:proofErr w:type="gramEnd"/>
            <w:r w:rsidRPr="003F7053">
              <w:rPr>
                <w:rFonts w:ascii="Times New Roman" w:hAnsi="Times New Roman" w:cs="Times New Roman"/>
              </w:rPr>
              <w:t xml:space="preserve">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7053">
              <w:rPr>
                <w:rFonts w:ascii="Times New Roman" w:hAnsi="Times New Roman" w:cs="Times New Roman"/>
              </w:rPr>
              <w:t>базах</w:t>
            </w:r>
            <w:proofErr w:type="gramEnd"/>
            <w:r w:rsidRPr="003F7053">
              <w:rPr>
                <w:rFonts w:ascii="Times New Roman" w:hAnsi="Times New Roman" w:cs="Times New Roman"/>
              </w:rPr>
              <w:t xml:space="preserve"> данных</w:t>
            </w:r>
          </w:p>
        </w:tc>
        <w:tc>
          <w:tcPr>
            <w:tcW w:w="14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3"/>
        </w:trPr>
        <w:tc>
          <w:tcPr>
            <w:tcW w:w="6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55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Основные правила адресации ячеек в электронной таблице. Понятие абсолютной и относительной адресации.</w:t>
            </w:r>
          </w:p>
        </w:tc>
        <w:tc>
          <w:tcPr>
            <w:tcW w:w="14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3"/>
        </w:trPr>
        <w:tc>
          <w:tcPr>
            <w:tcW w:w="6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55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Знание технологии обработки информации в электронных таблицах и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методов визуализации данных с помощью диаграмм и графиков</w:t>
            </w:r>
          </w:p>
        </w:tc>
        <w:tc>
          <w:tcPr>
            <w:tcW w:w="14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3"/>
        </w:trPr>
        <w:tc>
          <w:tcPr>
            <w:tcW w:w="6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55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Решение тренировочных задач на представление числовых данных в виде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диаграмм.</w:t>
            </w:r>
          </w:p>
        </w:tc>
        <w:tc>
          <w:tcPr>
            <w:tcW w:w="14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3"/>
        </w:trPr>
        <w:tc>
          <w:tcPr>
            <w:tcW w:w="6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55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Знание базовых принципов организации и функционирования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компьютерных сетей, адресации в сети</w:t>
            </w:r>
          </w:p>
        </w:tc>
        <w:tc>
          <w:tcPr>
            <w:tcW w:w="14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3"/>
        </w:trPr>
        <w:tc>
          <w:tcPr>
            <w:tcW w:w="6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55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Поиск информации в Интернет. Умение осуществлять поиск информации </w:t>
            </w:r>
            <w:proofErr w:type="gramStart"/>
            <w:r w:rsidRPr="003F7053">
              <w:rPr>
                <w:rFonts w:ascii="Times New Roman" w:hAnsi="Times New Roman" w:cs="Times New Roman"/>
              </w:rPr>
              <w:t>в</w:t>
            </w:r>
            <w:proofErr w:type="gramEnd"/>
            <w:r w:rsidRPr="003F7053">
              <w:rPr>
                <w:rFonts w:ascii="Times New Roman" w:hAnsi="Times New Roman" w:cs="Times New Roman"/>
              </w:rPr>
              <w:t xml:space="preserve">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7053">
              <w:rPr>
                <w:rFonts w:ascii="Times New Roman" w:hAnsi="Times New Roman" w:cs="Times New Roman"/>
              </w:rPr>
              <w:t>Интернете</w:t>
            </w:r>
            <w:proofErr w:type="gramEnd"/>
          </w:p>
        </w:tc>
        <w:tc>
          <w:tcPr>
            <w:tcW w:w="14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3"/>
        </w:trPr>
        <w:tc>
          <w:tcPr>
            <w:tcW w:w="6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55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Основные понятия классификации программного обеспечения, свойств и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функциональных возможностей основных видов программного обеспечения, структуры файловой системы, включая правила именования каталогов и файлов.</w:t>
            </w:r>
          </w:p>
        </w:tc>
        <w:tc>
          <w:tcPr>
            <w:tcW w:w="14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3"/>
        </w:trPr>
        <w:tc>
          <w:tcPr>
            <w:tcW w:w="6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55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Решение тренировочных задач</w:t>
            </w:r>
          </w:p>
        </w:tc>
        <w:tc>
          <w:tcPr>
            <w:tcW w:w="14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3"/>
        </w:trPr>
        <w:tc>
          <w:tcPr>
            <w:tcW w:w="6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55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Промежуточный контрольно-диагностический тест. (часть</w:t>
            </w:r>
            <w:proofErr w:type="gramStart"/>
            <w:r w:rsidRPr="003F705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F7053">
              <w:rPr>
                <w:rFonts w:ascii="Times New Roman" w:hAnsi="Times New Roman" w:cs="Times New Roman"/>
              </w:rPr>
              <w:t>, В)</w:t>
            </w:r>
          </w:p>
        </w:tc>
        <w:tc>
          <w:tcPr>
            <w:tcW w:w="14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3"/>
        </w:trPr>
        <w:tc>
          <w:tcPr>
            <w:tcW w:w="6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55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Повторение: Формальное исполнение алгоритма, записанного на естественном языке или умение создавать линейный алгоритм для формального исполнителя с ограниченным набором команд. Умение исполнить алгоритм для конкретного исполнителя с фиксированным набором команд</w:t>
            </w:r>
          </w:p>
        </w:tc>
        <w:tc>
          <w:tcPr>
            <w:tcW w:w="14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3"/>
        </w:trPr>
        <w:tc>
          <w:tcPr>
            <w:tcW w:w="6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55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Циклы, функции</w:t>
            </w:r>
          </w:p>
        </w:tc>
        <w:tc>
          <w:tcPr>
            <w:tcW w:w="14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3"/>
        </w:trPr>
        <w:tc>
          <w:tcPr>
            <w:tcW w:w="6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55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Массивы</w:t>
            </w:r>
          </w:p>
        </w:tc>
        <w:tc>
          <w:tcPr>
            <w:tcW w:w="14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3"/>
        </w:trPr>
        <w:tc>
          <w:tcPr>
            <w:tcW w:w="6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55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(C1). Умение прочесть фрагмент программы на языке программирования и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исправить допущенные ошибки</w:t>
            </w:r>
          </w:p>
        </w:tc>
        <w:tc>
          <w:tcPr>
            <w:tcW w:w="14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3"/>
        </w:trPr>
        <w:tc>
          <w:tcPr>
            <w:tcW w:w="6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7855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Материал для тренинга с использованием заданий с развернутой формой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ответа, используемых в части</w:t>
            </w:r>
            <w:proofErr w:type="gramStart"/>
            <w:r w:rsidRPr="003F705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3F7053">
              <w:rPr>
                <w:rFonts w:ascii="Times New Roman" w:hAnsi="Times New Roman" w:cs="Times New Roman"/>
              </w:rPr>
              <w:t xml:space="preserve"> (С2 – языки программирования,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технология программирования) (C2). </w:t>
            </w:r>
            <w:proofErr w:type="gramStart"/>
            <w:r w:rsidRPr="003F7053">
              <w:rPr>
                <w:rFonts w:ascii="Times New Roman" w:hAnsi="Times New Roman" w:cs="Times New Roman"/>
              </w:rPr>
              <w:t xml:space="preserve">Умения написать короткую (10–15 </w:t>
            </w:r>
            <w:proofErr w:type="gramEnd"/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строк) простую программу на языке программирования или записать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алгоритм на естественном языке </w:t>
            </w:r>
          </w:p>
        </w:tc>
        <w:tc>
          <w:tcPr>
            <w:tcW w:w="14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3"/>
        </w:trPr>
        <w:tc>
          <w:tcPr>
            <w:tcW w:w="6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855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Материал для тренинга с использованием заданий с развернутой формой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ответа, используемых в части</w:t>
            </w:r>
            <w:proofErr w:type="gramStart"/>
            <w:r w:rsidRPr="003F705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3F7053">
              <w:rPr>
                <w:rFonts w:ascii="Times New Roman" w:hAnsi="Times New Roman" w:cs="Times New Roman"/>
              </w:rPr>
              <w:t xml:space="preserve"> (С2 – языки программирования,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технология программирования) (C2). </w:t>
            </w:r>
            <w:proofErr w:type="gramStart"/>
            <w:r w:rsidRPr="003F7053">
              <w:rPr>
                <w:rFonts w:ascii="Times New Roman" w:hAnsi="Times New Roman" w:cs="Times New Roman"/>
              </w:rPr>
              <w:t xml:space="preserve">Умения написать короткую (10–15 </w:t>
            </w:r>
            <w:proofErr w:type="gramEnd"/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строк) простую программу на языке программирования или записать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алгоритм на естественном языке</w:t>
            </w:r>
          </w:p>
        </w:tc>
        <w:tc>
          <w:tcPr>
            <w:tcW w:w="14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3"/>
        </w:trPr>
        <w:tc>
          <w:tcPr>
            <w:tcW w:w="6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55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Материал для тренинга с использованием заданий с развернутой формой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ответа, </w:t>
            </w:r>
            <w:proofErr w:type="gramStart"/>
            <w:r w:rsidRPr="003F7053">
              <w:rPr>
                <w:rFonts w:ascii="Times New Roman" w:hAnsi="Times New Roman" w:cs="Times New Roman"/>
              </w:rPr>
              <w:t>используемых</w:t>
            </w:r>
            <w:proofErr w:type="gramEnd"/>
            <w:r w:rsidRPr="003F7053">
              <w:rPr>
                <w:rFonts w:ascii="Times New Roman" w:hAnsi="Times New Roman" w:cs="Times New Roman"/>
              </w:rPr>
              <w:t xml:space="preserve"> в части С (– технология программирования)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(C4). Умения создавать собственные программы (30–50 строк) </w:t>
            </w:r>
            <w:proofErr w:type="gramStart"/>
            <w:r w:rsidRPr="003F7053">
              <w:rPr>
                <w:rFonts w:ascii="Times New Roman" w:hAnsi="Times New Roman" w:cs="Times New Roman"/>
              </w:rPr>
              <w:t>для</w:t>
            </w:r>
            <w:proofErr w:type="gramEnd"/>
            <w:r w:rsidRPr="003F7053">
              <w:rPr>
                <w:rFonts w:ascii="Times New Roman" w:hAnsi="Times New Roman" w:cs="Times New Roman"/>
              </w:rPr>
              <w:t xml:space="preserve">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решения задач средней сложности</w:t>
            </w:r>
          </w:p>
        </w:tc>
        <w:tc>
          <w:tcPr>
            <w:tcW w:w="14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3"/>
        </w:trPr>
        <w:tc>
          <w:tcPr>
            <w:tcW w:w="6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855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Материал для тренинга с использованием заданий с развернутой формой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ответа, </w:t>
            </w:r>
            <w:proofErr w:type="gramStart"/>
            <w:r w:rsidRPr="003F7053">
              <w:rPr>
                <w:rFonts w:ascii="Times New Roman" w:hAnsi="Times New Roman" w:cs="Times New Roman"/>
              </w:rPr>
              <w:t>используемых</w:t>
            </w:r>
            <w:proofErr w:type="gramEnd"/>
            <w:r w:rsidRPr="003F7053">
              <w:rPr>
                <w:rFonts w:ascii="Times New Roman" w:hAnsi="Times New Roman" w:cs="Times New Roman"/>
              </w:rPr>
              <w:t xml:space="preserve"> в части С (– технология программирования)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(C4). Умения создавать собственные программы (30–50 строк) </w:t>
            </w:r>
            <w:proofErr w:type="gramStart"/>
            <w:r w:rsidRPr="003F7053">
              <w:rPr>
                <w:rFonts w:ascii="Times New Roman" w:hAnsi="Times New Roman" w:cs="Times New Roman"/>
              </w:rPr>
              <w:t>для</w:t>
            </w:r>
            <w:proofErr w:type="gramEnd"/>
            <w:r w:rsidRPr="003F7053">
              <w:rPr>
                <w:rFonts w:ascii="Times New Roman" w:hAnsi="Times New Roman" w:cs="Times New Roman"/>
              </w:rPr>
              <w:t xml:space="preserve">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решения задач средней сложности</w:t>
            </w:r>
          </w:p>
        </w:tc>
        <w:tc>
          <w:tcPr>
            <w:tcW w:w="14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3"/>
        </w:trPr>
        <w:tc>
          <w:tcPr>
            <w:tcW w:w="6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855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Материал для тренинга с использованием заданий с развернутой формой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ответа, используемых в части</w:t>
            </w:r>
            <w:proofErr w:type="gramStart"/>
            <w:r w:rsidRPr="003F705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3F7053">
              <w:rPr>
                <w:rFonts w:ascii="Times New Roman" w:hAnsi="Times New Roman" w:cs="Times New Roman"/>
              </w:rPr>
              <w:t xml:space="preserve"> (C3). Умение построить дерево игры </w:t>
            </w:r>
            <w:proofErr w:type="gramStart"/>
            <w:r w:rsidRPr="003F7053">
              <w:rPr>
                <w:rFonts w:ascii="Times New Roman" w:hAnsi="Times New Roman" w:cs="Times New Roman"/>
              </w:rPr>
              <w:t>по</w:t>
            </w:r>
            <w:proofErr w:type="gramEnd"/>
            <w:r w:rsidRPr="003F7053">
              <w:rPr>
                <w:rFonts w:ascii="Times New Roman" w:hAnsi="Times New Roman" w:cs="Times New Roman"/>
              </w:rPr>
              <w:t xml:space="preserve">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заданному алгоритму и обосновать выигрышную стратегию </w:t>
            </w:r>
          </w:p>
        </w:tc>
        <w:tc>
          <w:tcPr>
            <w:tcW w:w="14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3"/>
        </w:trPr>
        <w:tc>
          <w:tcPr>
            <w:tcW w:w="6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55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 xml:space="preserve">Материал для тренинга с использованием заданий с развернутой формой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ответа, используемых в части</w:t>
            </w:r>
            <w:proofErr w:type="gramStart"/>
            <w:r w:rsidRPr="003F705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3F7053">
              <w:rPr>
                <w:rFonts w:ascii="Times New Roman" w:hAnsi="Times New Roman" w:cs="Times New Roman"/>
              </w:rPr>
              <w:t xml:space="preserve"> (С4 – технология программирования)</w:t>
            </w:r>
          </w:p>
        </w:tc>
        <w:tc>
          <w:tcPr>
            <w:tcW w:w="14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3"/>
        </w:trPr>
        <w:tc>
          <w:tcPr>
            <w:tcW w:w="6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855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Выполнение тренировочных заданий части</w:t>
            </w:r>
            <w:proofErr w:type="gramStart"/>
            <w:r w:rsidRPr="003F705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F7053">
              <w:rPr>
                <w:rFonts w:ascii="Times New Roman" w:hAnsi="Times New Roman" w:cs="Times New Roman"/>
              </w:rPr>
              <w:t xml:space="preserve">, В и С. Проведение пробного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ЕГЭ с последующим разбором результатов.</w:t>
            </w:r>
          </w:p>
        </w:tc>
        <w:tc>
          <w:tcPr>
            <w:tcW w:w="14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3"/>
        </w:trPr>
        <w:tc>
          <w:tcPr>
            <w:tcW w:w="6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855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Выполнение тренировочных заданий части</w:t>
            </w:r>
            <w:proofErr w:type="gramStart"/>
            <w:r w:rsidRPr="003F705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F7053">
              <w:rPr>
                <w:rFonts w:ascii="Times New Roman" w:hAnsi="Times New Roman" w:cs="Times New Roman"/>
              </w:rPr>
              <w:t xml:space="preserve">, В и С. Проведение пробного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ЕГЭ с последующим разбором результатов.</w:t>
            </w:r>
          </w:p>
        </w:tc>
        <w:tc>
          <w:tcPr>
            <w:tcW w:w="14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268"/>
        </w:trPr>
        <w:tc>
          <w:tcPr>
            <w:tcW w:w="6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855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Выполнение тренировочных заданий части</w:t>
            </w:r>
            <w:proofErr w:type="gramStart"/>
            <w:r w:rsidRPr="003F705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F7053">
              <w:rPr>
                <w:rFonts w:ascii="Times New Roman" w:hAnsi="Times New Roman" w:cs="Times New Roman"/>
              </w:rPr>
              <w:t xml:space="preserve">, В и С. Проведение пробного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ЕГЭ с последующим разбором результатов.</w:t>
            </w:r>
          </w:p>
        </w:tc>
        <w:tc>
          <w:tcPr>
            <w:tcW w:w="14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1F2" w:rsidRPr="003F7053">
        <w:trPr>
          <w:trHeight w:val="143"/>
        </w:trPr>
        <w:tc>
          <w:tcPr>
            <w:tcW w:w="6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55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Выполнение тренировочных заданий части</w:t>
            </w:r>
            <w:proofErr w:type="gramStart"/>
            <w:r w:rsidRPr="003F705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F7053">
              <w:rPr>
                <w:rFonts w:ascii="Times New Roman" w:hAnsi="Times New Roman" w:cs="Times New Roman"/>
              </w:rPr>
              <w:t xml:space="preserve">, В и С. Проведение пробного </w:t>
            </w:r>
          </w:p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053">
              <w:rPr>
                <w:rFonts w:ascii="Times New Roman" w:hAnsi="Times New Roman" w:cs="Times New Roman"/>
              </w:rPr>
              <w:t>ЕГЭ с последующим разбором результатов.</w:t>
            </w:r>
          </w:p>
        </w:tc>
        <w:tc>
          <w:tcPr>
            <w:tcW w:w="1417" w:type="dxa"/>
          </w:tcPr>
          <w:p w:rsidR="002D21F2" w:rsidRPr="003F7053" w:rsidRDefault="002D21F2" w:rsidP="003F7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D21F2" w:rsidRDefault="002D21F2" w:rsidP="003F7053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2D21F2" w:rsidRPr="003F7053" w:rsidRDefault="002D21F2" w:rsidP="003F7053">
      <w:pPr>
        <w:spacing w:line="240" w:lineRule="auto"/>
        <w:jc w:val="center"/>
        <w:rPr>
          <w:rFonts w:ascii="Times New Roman" w:hAnsi="Times New Roman" w:cs="Times New Roman"/>
        </w:rPr>
      </w:pPr>
      <w:r w:rsidRPr="003F7053">
        <w:rPr>
          <w:rFonts w:ascii="Times New Roman" w:hAnsi="Times New Roman" w:cs="Times New Roman"/>
        </w:rPr>
        <w:t>Список литературы:</w:t>
      </w:r>
    </w:p>
    <w:p w:rsidR="002D21F2" w:rsidRPr="003F7053" w:rsidRDefault="002D21F2" w:rsidP="003F7053">
      <w:pPr>
        <w:spacing w:line="240" w:lineRule="auto"/>
        <w:rPr>
          <w:rFonts w:ascii="Times New Roman" w:hAnsi="Times New Roman" w:cs="Times New Roman"/>
        </w:rPr>
      </w:pPr>
      <w:r w:rsidRPr="003F7053">
        <w:rPr>
          <w:rFonts w:ascii="Times New Roman" w:hAnsi="Times New Roman" w:cs="Times New Roman"/>
        </w:rPr>
        <w:t xml:space="preserve">1. Информатика. Программы для </w:t>
      </w:r>
      <w:proofErr w:type="spellStart"/>
      <w:r w:rsidRPr="003F7053">
        <w:rPr>
          <w:rFonts w:ascii="Times New Roman" w:hAnsi="Times New Roman" w:cs="Times New Roman"/>
        </w:rPr>
        <w:t>общеобразоватлеьных</w:t>
      </w:r>
      <w:proofErr w:type="spellEnd"/>
      <w:r w:rsidRPr="003F7053">
        <w:rPr>
          <w:rFonts w:ascii="Times New Roman" w:hAnsi="Times New Roman" w:cs="Times New Roman"/>
        </w:rPr>
        <w:t xml:space="preserve"> организаций. 2-11 классы / </w:t>
      </w:r>
      <w:proofErr w:type="spellStart"/>
      <w:proofErr w:type="gramStart"/>
      <w:r w:rsidRPr="003F7053">
        <w:rPr>
          <w:rFonts w:ascii="Times New Roman" w:hAnsi="Times New Roman" w:cs="Times New Roman"/>
        </w:rPr>
        <w:t>сост</w:t>
      </w:r>
      <w:proofErr w:type="spellEnd"/>
      <w:proofErr w:type="gramEnd"/>
      <w:r w:rsidRPr="003F7053">
        <w:rPr>
          <w:rFonts w:ascii="Times New Roman" w:hAnsi="Times New Roman" w:cs="Times New Roman"/>
        </w:rPr>
        <w:t xml:space="preserve"> М.Н. Бородин .- М. : Бином Лаборатория знании, 2017.-576 с. </w:t>
      </w:r>
    </w:p>
    <w:p w:rsidR="002D21F2" w:rsidRPr="003F7053" w:rsidRDefault="002D21F2" w:rsidP="003F7053">
      <w:pPr>
        <w:spacing w:line="240" w:lineRule="auto"/>
        <w:rPr>
          <w:rFonts w:ascii="Times New Roman" w:hAnsi="Times New Roman" w:cs="Times New Roman"/>
        </w:rPr>
      </w:pPr>
      <w:r w:rsidRPr="003F7053">
        <w:rPr>
          <w:rFonts w:ascii="Times New Roman" w:hAnsi="Times New Roman" w:cs="Times New Roman"/>
        </w:rPr>
        <w:t xml:space="preserve">2. </w:t>
      </w:r>
      <w:proofErr w:type="spellStart"/>
      <w:r w:rsidRPr="003F7053">
        <w:rPr>
          <w:rFonts w:ascii="Times New Roman" w:hAnsi="Times New Roman" w:cs="Times New Roman"/>
        </w:rPr>
        <w:t>Самылкина</w:t>
      </w:r>
      <w:proofErr w:type="spellEnd"/>
      <w:r w:rsidRPr="003F7053">
        <w:rPr>
          <w:rFonts w:ascii="Times New Roman" w:hAnsi="Times New Roman" w:cs="Times New Roman"/>
        </w:rPr>
        <w:t xml:space="preserve"> Н.Н. и др. Готовимся к ЕГЭ по информатике. Элективный курс: учебное пособие. – М.: БИНОМ. Лаборатория знаний, 2018. – 298 </w:t>
      </w:r>
      <w:proofErr w:type="gramStart"/>
      <w:r w:rsidRPr="003F7053">
        <w:rPr>
          <w:rFonts w:ascii="Times New Roman" w:hAnsi="Times New Roman" w:cs="Times New Roman"/>
        </w:rPr>
        <w:t>с</w:t>
      </w:r>
      <w:proofErr w:type="gramEnd"/>
      <w:r w:rsidRPr="003F7053">
        <w:rPr>
          <w:rFonts w:ascii="Times New Roman" w:hAnsi="Times New Roman" w:cs="Times New Roman"/>
        </w:rPr>
        <w:t xml:space="preserve">. </w:t>
      </w:r>
    </w:p>
    <w:p w:rsidR="002D21F2" w:rsidRPr="003F7053" w:rsidRDefault="002D21F2" w:rsidP="003F7053">
      <w:pPr>
        <w:spacing w:line="240" w:lineRule="auto"/>
        <w:rPr>
          <w:rFonts w:ascii="Times New Roman" w:hAnsi="Times New Roman" w:cs="Times New Roman"/>
        </w:rPr>
      </w:pPr>
      <w:r w:rsidRPr="003F7053">
        <w:rPr>
          <w:rFonts w:ascii="Times New Roman" w:hAnsi="Times New Roman" w:cs="Times New Roman"/>
        </w:rPr>
        <w:t>3. Информатика и ИКТ. Подготовка к ЕГЭ</w:t>
      </w:r>
      <w:proofErr w:type="gramStart"/>
      <w:r w:rsidRPr="003F7053">
        <w:rPr>
          <w:rFonts w:ascii="Times New Roman" w:hAnsi="Times New Roman" w:cs="Times New Roman"/>
        </w:rPr>
        <w:t>/ П</w:t>
      </w:r>
      <w:proofErr w:type="gramEnd"/>
      <w:r w:rsidRPr="003F7053">
        <w:rPr>
          <w:rFonts w:ascii="Times New Roman" w:hAnsi="Times New Roman" w:cs="Times New Roman"/>
        </w:rPr>
        <w:t xml:space="preserve">од ред. проф. Н.В.Макаровой. – СПб.: Питер, 2016. – 160 </w:t>
      </w:r>
      <w:proofErr w:type="gramStart"/>
      <w:r w:rsidRPr="003F7053">
        <w:rPr>
          <w:rFonts w:ascii="Times New Roman" w:hAnsi="Times New Roman" w:cs="Times New Roman"/>
        </w:rPr>
        <w:t>с</w:t>
      </w:r>
      <w:proofErr w:type="gramEnd"/>
      <w:r w:rsidRPr="003F7053">
        <w:rPr>
          <w:rFonts w:ascii="Times New Roman" w:hAnsi="Times New Roman" w:cs="Times New Roman"/>
        </w:rPr>
        <w:t xml:space="preserve">. </w:t>
      </w:r>
    </w:p>
    <w:p w:rsidR="002D21F2" w:rsidRPr="003F7053" w:rsidRDefault="002D21F2" w:rsidP="003F7053">
      <w:pPr>
        <w:spacing w:line="240" w:lineRule="auto"/>
        <w:rPr>
          <w:rFonts w:ascii="Times New Roman" w:hAnsi="Times New Roman" w:cs="Times New Roman"/>
        </w:rPr>
      </w:pPr>
      <w:r w:rsidRPr="003F7053">
        <w:rPr>
          <w:rFonts w:ascii="Times New Roman" w:hAnsi="Times New Roman" w:cs="Times New Roman"/>
        </w:rPr>
        <w:t xml:space="preserve">4. ЕГЭ - 2008. ИНФОРМАТИКА. Методические </w:t>
      </w:r>
      <w:proofErr w:type="spellStart"/>
      <w:r w:rsidRPr="003F7053">
        <w:rPr>
          <w:rFonts w:ascii="Times New Roman" w:hAnsi="Times New Roman" w:cs="Times New Roman"/>
        </w:rPr>
        <w:t>материалы</w:t>
      </w:r>
      <w:proofErr w:type="gramStart"/>
      <w:r w:rsidRPr="003F7053">
        <w:rPr>
          <w:rFonts w:ascii="Times New Roman" w:hAnsi="Times New Roman" w:cs="Times New Roman"/>
        </w:rPr>
        <w:t>.М</w:t>
      </w:r>
      <w:proofErr w:type="spellEnd"/>
      <w:proofErr w:type="gramEnd"/>
      <w:r w:rsidRPr="003F7053">
        <w:rPr>
          <w:rFonts w:ascii="Times New Roman" w:hAnsi="Times New Roman" w:cs="Times New Roman"/>
        </w:rPr>
        <w:t xml:space="preserve">.: </w:t>
      </w:r>
      <w:proofErr w:type="spellStart"/>
      <w:r w:rsidRPr="003F7053">
        <w:rPr>
          <w:rFonts w:ascii="Times New Roman" w:hAnsi="Times New Roman" w:cs="Times New Roman"/>
        </w:rPr>
        <w:t>Эксмо</w:t>
      </w:r>
      <w:proofErr w:type="spellEnd"/>
      <w:r w:rsidRPr="003F7053">
        <w:rPr>
          <w:rFonts w:ascii="Times New Roman" w:hAnsi="Times New Roman" w:cs="Times New Roman"/>
        </w:rPr>
        <w:t xml:space="preserve">, 2018. </w:t>
      </w:r>
    </w:p>
    <w:p w:rsidR="002D21F2" w:rsidRPr="003F7053" w:rsidRDefault="002D21F2" w:rsidP="003F7053">
      <w:pPr>
        <w:spacing w:line="240" w:lineRule="auto"/>
        <w:rPr>
          <w:rFonts w:ascii="Times New Roman" w:hAnsi="Times New Roman" w:cs="Times New Roman"/>
        </w:rPr>
      </w:pPr>
      <w:r w:rsidRPr="003F7053">
        <w:rPr>
          <w:rFonts w:ascii="Times New Roman" w:hAnsi="Times New Roman" w:cs="Times New Roman"/>
        </w:rPr>
        <w:t>5. ЕГЭ 2008. Информатика. Федеральный банк экзаменационных материалов</w:t>
      </w:r>
      <w:proofErr w:type="gramStart"/>
      <w:r w:rsidRPr="003F7053">
        <w:rPr>
          <w:rFonts w:ascii="Times New Roman" w:hAnsi="Times New Roman" w:cs="Times New Roman"/>
        </w:rPr>
        <w:t xml:space="preserve"> / А</w:t>
      </w:r>
      <w:proofErr w:type="gramEnd"/>
      <w:r w:rsidRPr="003F7053">
        <w:rPr>
          <w:rFonts w:ascii="Times New Roman" w:hAnsi="Times New Roman" w:cs="Times New Roman"/>
        </w:rPr>
        <w:t xml:space="preserve">вт.-сост. П.А. Якушкин, С.С.Крылов. – М.: </w:t>
      </w:r>
      <w:proofErr w:type="spellStart"/>
      <w:r w:rsidRPr="003F7053">
        <w:rPr>
          <w:rFonts w:ascii="Times New Roman" w:hAnsi="Times New Roman" w:cs="Times New Roman"/>
        </w:rPr>
        <w:t>Эксмо</w:t>
      </w:r>
      <w:proofErr w:type="spellEnd"/>
      <w:r w:rsidRPr="003F7053">
        <w:rPr>
          <w:rFonts w:ascii="Times New Roman" w:hAnsi="Times New Roman" w:cs="Times New Roman"/>
        </w:rPr>
        <w:t xml:space="preserve">, 2018. – 128 с. </w:t>
      </w:r>
    </w:p>
    <w:p w:rsidR="002D21F2" w:rsidRPr="003F7053" w:rsidRDefault="002D21F2" w:rsidP="003F7053">
      <w:pPr>
        <w:spacing w:line="240" w:lineRule="auto"/>
        <w:rPr>
          <w:rFonts w:ascii="Times New Roman" w:hAnsi="Times New Roman" w:cs="Times New Roman"/>
        </w:rPr>
      </w:pPr>
      <w:r w:rsidRPr="003F7053">
        <w:rPr>
          <w:rFonts w:ascii="Times New Roman" w:hAnsi="Times New Roman" w:cs="Times New Roman"/>
        </w:rPr>
        <w:t xml:space="preserve">6. Репетитор по информатике для подготовки к ЕГЭ/ Молодцов Валерий, Рыжикова Наталья - М., Феникс, 2017 </w:t>
      </w:r>
    </w:p>
    <w:p w:rsidR="002D21F2" w:rsidRPr="003F7053" w:rsidRDefault="002D21F2" w:rsidP="003F7053">
      <w:pPr>
        <w:spacing w:line="240" w:lineRule="auto"/>
        <w:rPr>
          <w:rFonts w:ascii="Times New Roman" w:hAnsi="Times New Roman" w:cs="Times New Roman"/>
        </w:rPr>
      </w:pPr>
      <w:r w:rsidRPr="003F7053">
        <w:rPr>
          <w:rFonts w:ascii="Times New Roman" w:hAnsi="Times New Roman" w:cs="Times New Roman"/>
        </w:rPr>
        <w:t xml:space="preserve">7. ИНФОРМАТИКА. ЕГЭ-это очень просто!/ Молодцов В.А. - М., Феникс, 2018 </w:t>
      </w:r>
    </w:p>
    <w:p w:rsidR="002D21F2" w:rsidRPr="003F7053" w:rsidRDefault="002D21F2" w:rsidP="003F7053">
      <w:pPr>
        <w:spacing w:line="240" w:lineRule="auto"/>
        <w:rPr>
          <w:rFonts w:ascii="Times New Roman" w:hAnsi="Times New Roman" w:cs="Times New Roman"/>
        </w:rPr>
      </w:pPr>
      <w:r w:rsidRPr="003F7053">
        <w:rPr>
          <w:rFonts w:ascii="Times New Roman" w:hAnsi="Times New Roman" w:cs="Times New Roman"/>
        </w:rPr>
        <w:t xml:space="preserve">8. Информатика. Базовый уровень: учебник для 10,11 класса/ И.Г. Семакин, и др. </w:t>
      </w:r>
      <w:proofErr w:type="gramStart"/>
      <w:r w:rsidRPr="003F7053">
        <w:rPr>
          <w:rFonts w:ascii="Times New Roman" w:hAnsi="Times New Roman" w:cs="Times New Roman"/>
        </w:rPr>
        <w:t>-М</w:t>
      </w:r>
      <w:proofErr w:type="gramEnd"/>
      <w:r w:rsidRPr="003F7053">
        <w:rPr>
          <w:rFonts w:ascii="Times New Roman" w:hAnsi="Times New Roman" w:cs="Times New Roman"/>
        </w:rPr>
        <w:t>: БИНОМ. Лаборатория знаний, 2016,</w:t>
      </w:r>
    </w:p>
    <w:p w:rsidR="002D21F2" w:rsidRPr="003F7053" w:rsidRDefault="002D21F2" w:rsidP="003F7053">
      <w:pPr>
        <w:spacing w:line="240" w:lineRule="auto"/>
        <w:rPr>
          <w:rFonts w:ascii="Times New Roman" w:hAnsi="Times New Roman" w:cs="Times New Roman"/>
        </w:rPr>
      </w:pPr>
    </w:p>
    <w:p w:rsidR="002D21F2" w:rsidRPr="003F7053" w:rsidRDefault="002D21F2" w:rsidP="003F7053">
      <w:pPr>
        <w:spacing w:line="240" w:lineRule="auto"/>
        <w:rPr>
          <w:rFonts w:ascii="Times New Roman" w:hAnsi="Times New Roman" w:cs="Times New Roman"/>
        </w:rPr>
      </w:pPr>
      <w:r w:rsidRPr="003F7053">
        <w:rPr>
          <w:rFonts w:ascii="Times New Roman" w:hAnsi="Times New Roman" w:cs="Times New Roman"/>
        </w:rPr>
        <w:t xml:space="preserve">Полезная информация: </w:t>
      </w:r>
    </w:p>
    <w:p w:rsidR="002D21F2" w:rsidRPr="003F7053" w:rsidRDefault="002D21F2" w:rsidP="003F7053">
      <w:pPr>
        <w:spacing w:line="240" w:lineRule="auto"/>
        <w:rPr>
          <w:rFonts w:ascii="Times New Roman" w:hAnsi="Times New Roman" w:cs="Times New Roman"/>
        </w:rPr>
      </w:pPr>
      <w:r w:rsidRPr="003F7053">
        <w:rPr>
          <w:rFonts w:ascii="Times New Roman" w:hAnsi="Times New Roman" w:cs="Times New Roman"/>
        </w:rPr>
        <w:t xml:space="preserve">В разделе «Тесты и результаты ЕГЭ» можно в </w:t>
      </w:r>
      <w:proofErr w:type="spellStart"/>
      <w:r w:rsidRPr="003F7053">
        <w:rPr>
          <w:rFonts w:ascii="Times New Roman" w:hAnsi="Times New Roman" w:cs="Times New Roman"/>
        </w:rPr>
        <w:t>on-line</w:t>
      </w:r>
      <w:proofErr w:type="spellEnd"/>
      <w:r w:rsidRPr="003F7053">
        <w:rPr>
          <w:rFonts w:ascii="Times New Roman" w:hAnsi="Times New Roman" w:cs="Times New Roman"/>
        </w:rPr>
        <w:t xml:space="preserve"> режиме пройти демонстрационные тесты ЕГЭ и получить оценку за экзамен. </w:t>
      </w:r>
    </w:p>
    <w:p w:rsidR="002D21F2" w:rsidRPr="003F7053" w:rsidRDefault="002D21F2" w:rsidP="003F7053">
      <w:pPr>
        <w:spacing w:line="240" w:lineRule="auto"/>
        <w:rPr>
          <w:rFonts w:ascii="Times New Roman" w:hAnsi="Times New Roman" w:cs="Times New Roman"/>
        </w:rPr>
      </w:pPr>
      <w:r w:rsidRPr="003F7053">
        <w:rPr>
          <w:rFonts w:ascii="Times New Roman" w:hAnsi="Times New Roman" w:cs="Times New Roman"/>
        </w:rPr>
        <w:t xml:space="preserve">В разделе «Рассылки по ЕГЭ» можно подписаться на рассылку новостей о ЕГЭ на электронный адрес. </w:t>
      </w:r>
    </w:p>
    <w:p w:rsidR="002D21F2" w:rsidRPr="003F7053" w:rsidRDefault="002D21F2" w:rsidP="003F7053">
      <w:pPr>
        <w:spacing w:line="240" w:lineRule="auto"/>
        <w:rPr>
          <w:rFonts w:ascii="Times New Roman" w:hAnsi="Times New Roman" w:cs="Times New Roman"/>
        </w:rPr>
      </w:pPr>
      <w:r w:rsidRPr="003F7053">
        <w:rPr>
          <w:rFonts w:ascii="Times New Roman" w:hAnsi="Times New Roman" w:cs="Times New Roman"/>
        </w:rPr>
        <w:lastRenderedPageBreak/>
        <w:t>Раздел «Обсуждение ЕГЭ» содержит форумы.</w:t>
      </w:r>
    </w:p>
    <w:sectPr w:rsidR="002D21F2" w:rsidRPr="003F7053" w:rsidSect="003F7053">
      <w:pgSz w:w="11906" w:h="16838"/>
      <w:pgMar w:top="360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129"/>
    <w:rsid w:val="000F5E86"/>
    <w:rsid w:val="000F77DC"/>
    <w:rsid w:val="001C6129"/>
    <w:rsid w:val="00275C0B"/>
    <w:rsid w:val="002D21F2"/>
    <w:rsid w:val="0034418C"/>
    <w:rsid w:val="003C6425"/>
    <w:rsid w:val="003F7053"/>
    <w:rsid w:val="004E419D"/>
    <w:rsid w:val="0050041A"/>
    <w:rsid w:val="006A3325"/>
    <w:rsid w:val="006B33F9"/>
    <w:rsid w:val="00762654"/>
    <w:rsid w:val="007A4A64"/>
    <w:rsid w:val="00873063"/>
    <w:rsid w:val="008D4598"/>
    <w:rsid w:val="00A0008D"/>
    <w:rsid w:val="00A0495C"/>
    <w:rsid w:val="00C0020B"/>
    <w:rsid w:val="00C44180"/>
    <w:rsid w:val="00D45DEA"/>
    <w:rsid w:val="00E529A1"/>
    <w:rsid w:val="00F4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D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306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2885</Words>
  <Characters>16451</Characters>
  <Application>Microsoft Office Word</Application>
  <DocSecurity>0</DocSecurity>
  <Lines>137</Lines>
  <Paragraphs>38</Paragraphs>
  <ScaleCrop>false</ScaleCrop>
  <Company>Ивняковская СОШ</Company>
  <LinksUpToDate>false</LinksUpToDate>
  <CharactersWithSpaces>19298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</dc:creator>
  <cp:keywords/>
  <dc:description/>
  <cp:lastModifiedBy>Elessar</cp:lastModifiedBy>
  <cp:revision>12</cp:revision>
  <cp:lastPrinted>2018-10-23T11:40:00Z</cp:lastPrinted>
  <dcterms:created xsi:type="dcterms:W3CDTF">2018-10-18T07:32:00Z</dcterms:created>
  <dcterms:modified xsi:type="dcterms:W3CDTF">2020-12-21T10:28:00Z</dcterms:modified>
</cp:coreProperties>
</file>