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5D2B" w:rsidTr="0036164E">
        <w:tc>
          <w:tcPr>
            <w:tcW w:w="4785" w:type="dxa"/>
          </w:tcPr>
          <w:p w:rsidR="00BB5D2B" w:rsidRDefault="00B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2B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Совета родителей протокол № 1 от «30» </w:t>
            </w:r>
            <w:proofErr w:type="spellStart"/>
            <w:r w:rsidRPr="00BB5D2B">
              <w:rPr>
                <w:rFonts w:ascii="Times New Roman" w:hAnsi="Times New Roman" w:cs="Times New Roman"/>
                <w:sz w:val="24"/>
                <w:szCs w:val="24"/>
              </w:rPr>
              <w:t>__августа</w:t>
            </w:r>
            <w:proofErr w:type="spellEnd"/>
            <w:r w:rsidRPr="00BB5D2B">
              <w:rPr>
                <w:rFonts w:ascii="Times New Roman" w:hAnsi="Times New Roman" w:cs="Times New Roman"/>
                <w:sz w:val="24"/>
                <w:szCs w:val="24"/>
              </w:rPr>
              <w:t>_ 2013 года</w:t>
            </w:r>
          </w:p>
        </w:tc>
        <w:tc>
          <w:tcPr>
            <w:tcW w:w="4786" w:type="dxa"/>
          </w:tcPr>
          <w:p w:rsidR="0036164E" w:rsidRDefault="00BB5D2B" w:rsidP="00CD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2B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36164E">
              <w:rPr>
                <w:rFonts w:ascii="Times New Roman" w:hAnsi="Times New Roman" w:cs="Times New Roman"/>
                <w:sz w:val="24"/>
                <w:szCs w:val="24"/>
              </w:rPr>
              <w:t xml:space="preserve">ерждено приказом №  </w:t>
            </w:r>
            <w:r w:rsidR="003F488F">
              <w:rPr>
                <w:rFonts w:ascii="Times New Roman" w:hAnsi="Times New Roman" w:cs="Times New Roman"/>
                <w:sz w:val="24"/>
                <w:szCs w:val="24"/>
              </w:rPr>
              <w:t>01-26/ 285-1</w:t>
            </w:r>
          </w:p>
          <w:p w:rsidR="00BB5D2B" w:rsidRDefault="003F488F" w:rsidP="00CD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«_2</w:t>
            </w:r>
            <w:r w:rsidR="0036164E">
              <w:rPr>
                <w:rFonts w:ascii="Times New Roman" w:hAnsi="Times New Roman" w:cs="Times New Roman"/>
                <w:sz w:val="24"/>
                <w:szCs w:val="24"/>
              </w:rPr>
              <w:t xml:space="preserve">_»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616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BB5D2B" w:rsidRPr="00BB5D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B5D2B" w:rsidRDefault="0036164E" w:rsidP="00CD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B5D2B" w:rsidRPr="00BB5D2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ЯМР</w:t>
            </w:r>
          </w:p>
        </w:tc>
      </w:tr>
      <w:tr w:rsidR="00BB5D2B" w:rsidTr="0036164E">
        <w:tc>
          <w:tcPr>
            <w:tcW w:w="4785" w:type="dxa"/>
          </w:tcPr>
          <w:p w:rsidR="003F488F" w:rsidRDefault="00B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2B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Управляющего совета протокол № _2__ </w:t>
            </w:r>
          </w:p>
          <w:p w:rsidR="00BB5D2B" w:rsidRDefault="00B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2B">
              <w:rPr>
                <w:rFonts w:ascii="Times New Roman" w:hAnsi="Times New Roman" w:cs="Times New Roman"/>
                <w:sz w:val="24"/>
                <w:szCs w:val="24"/>
              </w:rPr>
              <w:t xml:space="preserve">от «_25_» </w:t>
            </w:r>
            <w:proofErr w:type="spellStart"/>
            <w:r w:rsidRPr="00BB5D2B">
              <w:rPr>
                <w:rFonts w:ascii="Times New Roman" w:hAnsi="Times New Roman" w:cs="Times New Roman"/>
                <w:sz w:val="24"/>
                <w:szCs w:val="24"/>
              </w:rPr>
              <w:t>_октября</w:t>
            </w:r>
            <w:proofErr w:type="spellEnd"/>
            <w:r w:rsidRPr="00BB5D2B">
              <w:rPr>
                <w:rFonts w:ascii="Times New Roman" w:hAnsi="Times New Roman" w:cs="Times New Roman"/>
                <w:sz w:val="24"/>
                <w:szCs w:val="24"/>
              </w:rPr>
              <w:t>__ 2013 года</w:t>
            </w:r>
          </w:p>
        </w:tc>
        <w:tc>
          <w:tcPr>
            <w:tcW w:w="4786" w:type="dxa"/>
          </w:tcPr>
          <w:p w:rsidR="00BB5D2B" w:rsidRDefault="00BB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D2B" w:rsidRDefault="00BB5D2B">
      <w:pPr>
        <w:rPr>
          <w:rFonts w:ascii="Times New Roman" w:hAnsi="Times New Roman" w:cs="Times New Roman"/>
          <w:sz w:val="24"/>
          <w:szCs w:val="24"/>
        </w:rPr>
      </w:pPr>
    </w:p>
    <w:p w:rsidR="00BB5D2B" w:rsidRPr="00BB5D2B" w:rsidRDefault="00BB5D2B" w:rsidP="00BB5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2300" w:rsidRDefault="00BB5D2B" w:rsidP="00BB5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о Сов</w:t>
      </w:r>
      <w:r>
        <w:rPr>
          <w:rFonts w:ascii="Times New Roman" w:hAnsi="Times New Roman" w:cs="Times New Roman"/>
          <w:sz w:val="24"/>
          <w:szCs w:val="24"/>
        </w:rPr>
        <w:t xml:space="preserve">ете родителей </w:t>
      </w:r>
      <w:r w:rsidR="00BA2300" w:rsidRPr="00BA230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</w:p>
    <w:p w:rsidR="00BB5D2B" w:rsidRPr="00BA2300" w:rsidRDefault="00BA2300" w:rsidP="00BB5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300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5D2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BB5D2B" w:rsidRDefault="003F488F" w:rsidP="00BB5D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05.03.2021 г., приказ № 01-26/64)</w:t>
      </w:r>
      <w:r w:rsidR="00BB5D2B">
        <w:rPr>
          <w:rFonts w:ascii="Times New Roman" w:hAnsi="Times New Roman" w:cs="Times New Roman"/>
          <w:sz w:val="24"/>
          <w:szCs w:val="24"/>
        </w:rPr>
        <w:t>)</w:t>
      </w:r>
    </w:p>
    <w:p w:rsidR="00BB5D2B" w:rsidRDefault="00BB5D2B" w:rsidP="0065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D2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Совета родителей </w:t>
      </w:r>
      <w:r w:rsidR="003F488F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обучающихся </w:t>
      </w:r>
      <w:r w:rsidRPr="00BB5D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B5D2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5D2B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BB5D2B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hAnsi="Times New Roman" w:cs="Times New Roman"/>
          <w:sz w:val="24"/>
          <w:szCs w:val="24"/>
        </w:rPr>
        <w:t>» Ярославского муниципального района</w:t>
      </w:r>
      <w:r w:rsidRPr="00BB5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D2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ст. 26 гл. 3 Ф</w:t>
      </w:r>
      <w:r w:rsidR="009B2EC0">
        <w:rPr>
          <w:rFonts w:ascii="Times New Roman" w:hAnsi="Times New Roman" w:cs="Times New Roman"/>
          <w:sz w:val="24"/>
          <w:szCs w:val="24"/>
        </w:rPr>
        <w:t>едерального закона от 29.12.201</w:t>
      </w:r>
      <w:r w:rsidRPr="00BB5D2B">
        <w:rPr>
          <w:rFonts w:ascii="Times New Roman" w:hAnsi="Times New Roman" w:cs="Times New Roman"/>
          <w:sz w:val="24"/>
          <w:szCs w:val="24"/>
        </w:rPr>
        <w:t>2 № 273-ФЗ «Об образовании в Российской Федерации», ст. 27 Конвенц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Н о правах ребёнка, ст.56 Семейного кодекса и в соответствии с Уставом школы </w:t>
      </w:r>
    </w:p>
    <w:p w:rsidR="00BB5D2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1.3. Совет родителей </w:t>
      </w:r>
      <w:r w:rsidR="003F488F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обучающихся </w:t>
      </w:r>
      <w:r w:rsidRPr="00BB5D2B">
        <w:rPr>
          <w:rFonts w:ascii="Times New Roman" w:hAnsi="Times New Roman" w:cs="Times New Roman"/>
          <w:sz w:val="24"/>
          <w:szCs w:val="24"/>
        </w:rPr>
        <w:t xml:space="preserve">(далее - Совет) является органом самоуправления, который создаётся в целях содействия получения обучающимися основного общего, среднего общего образования, формирования у обучающихся глубоких и прочных знаний по основам наук, воспитания у школьников нравственных качеств, сознательного отношения к труду, ответственности, организованности, дисциплинированности, культуры поведения, охране их здоровья.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1.3. Деятельность Совета осуществляется в соответствии с Конвенцией ООН о правах ребенка, законодательством Российской Федерации в области образования, нормативными актами Министерства образования России, органов управления образованием субъекта Российской Федерации, уставом школы, локальными актами школы и настоящим Положением.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1.4. Положение о Совете, а также изменения и дополнения к нему рассматриваются и принимаются на его заседаниях и вступают в силу после утверждения директором школы. 1.5. Решения Совета принимаются на его заседаниях, которые проводятся по мере необходимости открытым голосованием простым большинством голосов и считаются правомочными, если в заседании принимает участие более половины списочного состава. 1.6. Решения Совета, принятые в пределах его компетенции и в соответствии с законодательством Российской Федерации, являются рекомендательными и становятся обязательными для участников образовательного процесса после утверждения приказом директора школы. </w:t>
      </w:r>
    </w:p>
    <w:p w:rsidR="00CD0D7B" w:rsidRDefault="00BB5D2B" w:rsidP="0065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lastRenderedPageBreak/>
        <w:t>2. Основные задачи Совета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 Основными задачами Совета являются: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2.1. Обеспечение взаимодействия администрации школы и родителей (законных представителей) обучающихся.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2.2. Содействие совершенствованию условий для образовательного процесса и свободного развития творческой личности обучающихся.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2.3. Обеспечение защиты законных прав и интересов обучающихся, охраны их жизни и здоровья. </w:t>
      </w:r>
    </w:p>
    <w:p w:rsidR="00CD0D7B" w:rsidRDefault="00BB5D2B" w:rsidP="0065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3. Компетенции Совета</w:t>
      </w:r>
    </w:p>
    <w:p w:rsidR="003F488F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3.1. Организует деятельность участников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 по направлениям: </w:t>
      </w:r>
    </w:p>
    <w:p w:rsidR="003F488F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координация усилий семьи и школы по получению основного общего и среднего общего образования; </w:t>
      </w:r>
    </w:p>
    <w:p w:rsidR="003F488F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-участие родительской общественности в жизни школы и организации внеклассной работы;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оказание помощи в укреплении хозяйственной и учебно-материальной базы школы.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3.2. Обсуждает и принимает локальные</w:t>
      </w:r>
      <w:r w:rsidR="00CD0D7B">
        <w:rPr>
          <w:rFonts w:ascii="Times New Roman" w:hAnsi="Times New Roman" w:cs="Times New Roman"/>
          <w:sz w:val="24"/>
          <w:szCs w:val="24"/>
        </w:rPr>
        <w:t xml:space="preserve"> акты в пределах своей компетен</w:t>
      </w:r>
      <w:r w:rsidRPr="00BB5D2B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3.3. Организует помощь школе: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укреплении связи педагогического коллектива с родителями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 и общественностью;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получении обязательного основного общего и среднего общего образования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организации льготного питания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привлечении родителей к непосредственному участию в воспитательной работе с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BB5D2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BB5D2B"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9B2EC0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работе по профориентации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осуществлении контроля за выполнением </w:t>
      </w:r>
      <w:proofErr w:type="gramStart"/>
      <w:r w:rsidR="009B2E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B2EC0">
        <w:rPr>
          <w:rFonts w:ascii="Times New Roman" w:hAnsi="Times New Roman" w:cs="Times New Roman"/>
          <w:sz w:val="24"/>
          <w:szCs w:val="24"/>
        </w:rPr>
        <w:t xml:space="preserve"> </w:t>
      </w:r>
      <w:r w:rsidRPr="00BB5D2B">
        <w:rPr>
          <w:rFonts w:ascii="Times New Roman" w:hAnsi="Times New Roman" w:cs="Times New Roman"/>
          <w:sz w:val="24"/>
          <w:szCs w:val="24"/>
        </w:rPr>
        <w:t xml:space="preserve">«Правил </w:t>
      </w:r>
      <w:r w:rsidR="009B2EC0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Pr="00BB5D2B">
        <w:rPr>
          <w:rFonts w:ascii="Times New Roman" w:hAnsi="Times New Roman" w:cs="Times New Roman"/>
          <w:sz w:val="24"/>
          <w:szCs w:val="24"/>
        </w:rPr>
        <w:t>обучающихся</w:t>
      </w:r>
      <w:r w:rsidR="009B2EC0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BB5D2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- в организации и проведении собраний, докладов, лекций для родителей, бесед по обмену опытом семейного воспитания;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- в осуществлении мероприятий по укреплению хозяйственной и учебно-материальной базы школы, благоустройству школьной территории</w:t>
      </w:r>
      <w:r w:rsidR="00CD0D7B">
        <w:rPr>
          <w:rFonts w:ascii="Times New Roman" w:hAnsi="Times New Roman" w:cs="Times New Roman"/>
          <w:sz w:val="24"/>
          <w:szCs w:val="24"/>
        </w:rPr>
        <w:t>;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 - в проведении оздоровительной и культурно</w:t>
      </w:r>
      <w:r w:rsidR="00CD0D7B">
        <w:rPr>
          <w:rFonts w:ascii="Times New Roman" w:hAnsi="Times New Roman" w:cs="Times New Roman"/>
          <w:sz w:val="24"/>
          <w:szCs w:val="24"/>
        </w:rPr>
        <w:t xml:space="preserve">-массовой работы с </w:t>
      </w:r>
      <w:proofErr w:type="gramStart"/>
      <w:r w:rsidR="00CD0D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D0D7B">
        <w:rPr>
          <w:rFonts w:ascii="Times New Roman" w:hAnsi="Times New Roman" w:cs="Times New Roman"/>
          <w:sz w:val="24"/>
          <w:szCs w:val="24"/>
        </w:rPr>
        <w:t>;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lastRenderedPageBreak/>
        <w:t xml:space="preserve"> - в создании безопасных условий осуществления образовательного процесса, соблюдения санитарно-гигиенических правил и норм, организации качества питания, медицинского обслуживания обучающихся. </w:t>
      </w:r>
    </w:p>
    <w:p w:rsidR="00CD0D7B" w:rsidRDefault="00CD0D7B">
      <w:pPr>
        <w:rPr>
          <w:rFonts w:ascii="Times New Roman" w:hAnsi="Times New Roman" w:cs="Times New Roman"/>
          <w:sz w:val="24"/>
          <w:szCs w:val="24"/>
        </w:rPr>
      </w:pPr>
    </w:p>
    <w:p w:rsidR="00CD0D7B" w:rsidRDefault="00BB5D2B" w:rsidP="0065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4. Права Совета Совет имеет право: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4.1. Вносить предложения администрации, органам самоуправления школы и получать информацию о результатах их рассмотрения.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различные учреждения и организации.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4.3. Разрабатывать и принимать локальные акты в пределах своей компетенции.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 4.4. Давать разъяснения и принимать меры по рассматриваемым обращениям.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 4.5. Вызывать на свои заседания родителей (законных представителей) обучающихся.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5. Ответственность Совета Совет отвечает </w:t>
      </w:r>
      <w:proofErr w:type="gramStart"/>
      <w:r w:rsidRPr="00BB5D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5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5.1. Эффективное взаимодействие руководства школы и родителей (законных представителей) обучающихся.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5.2. Качественное принятие решений в соответствии с действующим законодательством. 5.3. Выполнение решений, рекомендаций Совета. </w:t>
      </w:r>
    </w:p>
    <w:p w:rsidR="00CD0D7B" w:rsidRDefault="00BB5D2B" w:rsidP="0065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6. Организация работы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6.1. Состав Совета формируется из председателей родительских комитетов 1-11 классов, по одному от каждого класса. Представители в Совет избираются ежегодно на классных родительских собраниях в начале учебного года.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6.2. Из своего состава Совет избирает председателя, который направляет и организует его работу.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6.3.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Совета, а также делегировать свои полномочия другим членам Совета. </w:t>
      </w:r>
    </w:p>
    <w:p w:rsidR="00CD0D7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6.4. Для координации работы в состав Совета входит заместитель директора по воспитательной работе и по необходимости другие члены педагогического коллектива. 6.5. Совет работает по разработанному и принятому им плану работы, который согласуется с директором школы. </w:t>
      </w:r>
    </w:p>
    <w:p w:rsidR="00656ACA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 xml:space="preserve">6.6. Переписка Совета по вопросам, относящимся к его компетенции, ведется от имени школы, документы подписывают руководитель общеобразовательного учреждения и председатель Совета. </w:t>
      </w:r>
    </w:p>
    <w:p w:rsidR="005954CD" w:rsidRPr="00BB5D2B" w:rsidRDefault="00BB5D2B">
      <w:pPr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lastRenderedPageBreak/>
        <w:t>6.7. Заседания совета оформляются протоколами, которые подписывают председатель и секретарь совета. Нумерация протоков ведётся от начала учебного года. Книга протоколов включается в номенклатуру дел школы, хранится в делах школы и передаётся по акту</w:t>
      </w:r>
      <w:r w:rsidR="00656ACA">
        <w:rPr>
          <w:rFonts w:ascii="Times New Roman" w:hAnsi="Times New Roman" w:cs="Times New Roman"/>
          <w:sz w:val="24"/>
          <w:szCs w:val="24"/>
        </w:rPr>
        <w:t>.</w:t>
      </w:r>
    </w:p>
    <w:sectPr w:rsidR="005954CD" w:rsidRPr="00BB5D2B" w:rsidSect="00E8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B5D2B"/>
    <w:rsid w:val="0036164E"/>
    <w:rsid w:val="003F488F"/>
    <w:rsid w:val="005954CD"/>
    <w:rsid w:val="00656ACA"/>
    <w:rsid w:val="009B2EC0"/>
    <w:rsid w:val="00BA2300"/>
    <w:rsid w:val="00BB5D2B"/>
    <w:rsid w:val="00CD0D7B"/>
    <w:rsid w:val="00E14EE9"/>
    <w:rsid w:val="00E8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2021-03-09T06:35:00Z</dcterms:created>
  <dcterms:modified xsi:type="dcterms:W3CDTF">2021-04-12T09:19:00Z</dcterms:modified>
</cp:coreProperties>
</file>