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4B" w:rsidRDefault="00C2144B" w:rsidP="00C214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7F">
        <w:rPr>
          <w:rFonts w:ascii="Times New Roman" w:hAnsi="Times New Roman" w:cs="Times New Roman"/>
          <w:sz w:val="28"/>
          <w:szCs w:val="28"/>
        </w:rPr>
        <w:t>Продолжи фразу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по закону считались коренные афиняне, у которых 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Переселенцы говорили на греческом, одевались как афиняне, но 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рабом отпускали на свободу. Они назывались ________________________.</w:t>
      </w:r>
    </w:p>
    <w:p w:rsidR="00C2144B" w:rsidRDefault="00C2144B" w:rsidP="00C214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определения понятиям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Пифос - 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Амфора - 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Агора - 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Акрополь - 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Парфенон - 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Портик - 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Фронтоны - 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Кариатиды - ____________________________________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2144B" w:rsidRDefault="00C2144B" w:rsidP="00C214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Вычеркни лишнее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500 в Афинах занимался: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пополнением казны</w:t>
      </w:r>
    </w:p>
    <w:p w:rsidR="00C2144B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ведал строительством кораблей, храмов, водопроводов</w:t>
      </w:r>
    </w:p>
    <w:p w:rsidR="00C2144B" w:rsidRPr="003F017F" w:rsidRDefault="00C2144B" w:rsidP="00C214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7F">
        <w:rPr>
          <w:rFonts w:ascii="Times New Roman" w:hAnsi="Times New Roman" w:cs="Times New Roman"/>
          <w:sz w:val="28"/>
          <w:szCs w:val="28"/>
        </w:rPr>
        <w:t>- следил за порядком на рынке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в Афинах быть мастера работали лучше рабов.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Соотнеси. Ответ запиши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C2144B" w:rsidTr="00930868">
        <w:tc>
          <w:tcPr>
            <w:tcW w:w="3667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Краснофигурный сосуд</w:t>
            </w:r>
          </w:p>
        </w:tc>
        <w:tc>
          <w:tcPr>
            <w:tcW w:w="3668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 красной глине рисунок нарисован черным лаком</w:t>
            </w:r>
          </w:p>
        </w:tc>
      </w:tr>
      <w:tr w:rsidR="00C2144B" w:rsidTr="00930868">
        <w:tc>
          <w:tcPr>
            <w:tcW w:w="3667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Чернофигурный сосуд</w:t>
            </w:r>
          </w:p>
        </w:tc>
        <w:tc>
          <w:tcPr>
            <w:tcW w:w="3668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Черным лаком покрыта вся поверхность сосуда, рисунок оставался цветом красной глины</w:t>
            </w:r>
          </w:p>
        </w:tc>
      </w:tr>
    </w:tbl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92"/>
      </w:tblGrid>
      <w:tr w:rsidR="00C2144B" w:rsidTr="00930868">
        <w:tc>
          <w:tcPr>
            <w:tcW w:w="988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44B" w:rsidTr="00930868">
        <w:tc>
          <w:tcPr>
            <w:tcW w:w="988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44B" w:rsidRDefault="00C2144B" w:rsidP="00C214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Исправь ошибки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Кариатиды были сделаны из глины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Пифосы использовали для хранения жидкости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Амфоры использовали для хранения зерна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Афинские женщины каждый день ходили на рынок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Агора – это афинский театр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пятисот избирался из рабов</w:t>
      </w:r>
    </w:p>
    <w:p w:rsidR="00C2144B" w:rsidRDefault="00C2144B" w:rsidP="00C214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F3F00" w:rsidRDefault="006F3F00" w:rsidP="00C2144B">
      <w:pPr>
        <w:spacing w:after="0" w:line="240" w:lineRule="auto"/>
        <w:contextualSpacing/>
      </w:pPr>
    </w:p>
    <w:sectPr w:rsidR="006F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F05A6"/>
    <w:multiLevelType w:val="hybridMultilevel"/>
    <w:tmpl w:val="6802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47"/>
    <w:rsid w:val="006F3F00"/>
    <w:rsid w:val="00B52847"/>
    <w:rsid w:val="00C2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E6D3-C158-4F89-91A2-8E4C0CAA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4B"/>
    <w:pPr>
      <w:ind w:left="720"/>
      <w:contextualSpacing/>
    </w:pPr>
  </w:style>
  <w:style w:type="table" w:styleId="a4">
    <w:name w:val="Table Grid"/>
    <w:basedOn w:val="a1"/>
    <w:uiPriority w:val="39"/>
    <w:rsid w:val="00C2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2016-10-25T16:13:00Z</dcterms:created>
  <dcterms:modified xsi:type="dcterms:W3CDTF">2016-10-25T16:14:00Z</dcterms:modified>
</cp:coreProperties>
</file>