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F2" w:rsidRPr="00D901F2" w:rsidRDefault="00D901F2" w:rsidP="00D901F2">
      <w:pPr>
        <w:pStyle w:val="11"/>
        <w:keepNext/>
        <w:keepLines/>
        <w:shd w:val="clear" w:color="auto" w:fill="auto"/>
        <w:spacing w:before="0" w:after="190" w:line="280" w:lineRule="exact"/>
        <w:ind w:firstLine="0"/>
        <w:jc w:val="right"/>
        <w:rPr>
          <w:rStyle w:val="10"/>
          <w:i/>
          <w:color w:val="000000"/>
        </w:rPr>
      </w:pPr>
      <w:bookmarkStart w:id="0" w:name="bookmark2"/>
      <w:r w:rsidRPr="00D901F2">
        <w:rPr>
          <w:rStyle w:val="10"/>
          <w:i/>
          <w:color w:val="000000"/>
        </w:rPr>
        <w:t xml:space="preserve">Приложение №2 </w:t>
      </w:r>
    </w:p>
    <w:p w:rsidR="00D901F2" w:rsidRPr="00D901F2" w:rsidRDefault="00D901F2" w:rsidP="00D901F2">
      <w:pPr>
        <w:pStyle w:val="11"/>
        <w:keepNext/>
        <w:keepLines/>
        <w:shd w:val="clear" w:color="auto" w:fill="auto"/>
        <w:spacing w:before="0" w:after="190" w:line="280" w:lineRule="exact"/>
        <w:ind w:firstLine="0"/>
        <w:jc w:val="right"/>
        <w:rPr>
          <w:rStyle w:val="10"/>
          <w:i/>
          <w:color w:val="000000"/>
        </w:rPr>
      </w:pPr>
      <w:r w:rsidRPr="00D901F2">
        <w:rPr>
          <w:rStyle w:val="10"/>
          <w:i/>
          <w:color w:val="000000"/>
        </w:rPr>
        <w:t>к приказу №03-02/92 от 08.10.2020</w:t>
      </w:r>
    </w:p>
    <w:p w:rsidR="007076BE" w:rsidRDefault="007076BE" w:rsidP="00FC4842">
      <w:pPr>
        <w:jc w:val="center"/>
        <w:rPr>
          <w:rStyle w:val="10"/>
          <w:bCs w:val="0"/>
          <w:color w:val="000000"/>
        </w:rPr>
      </w:pPr>
      <w:bookmarkStart w:id="1" w:name="bookmark0"/>
    </w:p>
    <w:p w:rsidR="00FC4842" w:rsidRPr="00FC4842" w:rsidRDefault="00FC4842" w:rsidP="00FC4842">
      <w:pPr>
        <w:jc w:val="center"/>
      </w:pPr>
      <w:r w:rsidRPr="00FC4842">
        <w:rPr>
          <w:rStyle w:val="10"/>
          <w:bCs w:val="0"/>
          <w:color w:val="000000"/>
        </w:rPr>
        <w:t>Положение</w:t>
      </w:r>
      <w:bookmarkEnd w:id="1"/>
    </w:p>
    <w:p w:rsidR="00FC4842" w:rsidRPr="00FC4842" w:rsidRDefault="00FC4842" w:rsidP="00FC4842">
      <w:pPr>
        <w:pStyle w:val="11"/>
        <w:keepNext/>
        <w:keepLines/>
        <w:shd w:val="clear" w:color="auto" w:fill="auto"/>
        <w:spacing w:before="0" w:after="87" w:line="240" w:lineRule="auto"/>
        <w:ind w:firstLine="0"/>
        <w:jc w:val="center"/>
      </w:pPr>
      <w:bookmarkStart w:id="2" w:name="bookmark1"/>
      <w:r w:rsidRPr="00FC4842">
        <w:rPr>
          <w:rStyle w:val="10"/>
          <w:color w:val="000000"/>
        </w:rPr>
        <w:t xml:space="preserve">об оказании платных образовательных услуг в </w:t>
      </w:r>
      <w:r w:rsidRPr="00FC4842">
        <w:rPr>
          <w:rStyle w:val="12"/>
          <w:color w:val="000000"/>
        </w:rPr>
        <w:t>МОУ «Ивняковская</w:t>
      </w:r>
      <w:bookmarkEnd w:id="2"/>
    </w:p>
    <w:p w:rsidR="00FC4842" w:rsidRDefault="00FC4842" w:rsidP="00FC4842">
      <w:pPr>
        <w:pStyle w:val="11"/>
        <w:keepNext/>
        <w:keepLines/>
        <w:shd w:val="clear" w:color="auto" w:fill="auto"/>
        <w:spacing w:before="0" w:after="190" w:line="280" w:lineRule="exact"/>
        <w:ind w:firstLine="0"/>
        <w:jc w:val="center"/>
        <w:rPr>
          <w:rStyle w:val="2"/>
          <w:color w:val="000000"/>
        </w:rPr>
      </w:pPr>
      <w:r>
        <w:rPr>
          <w:rStyle w:val="2"/>
          <w:color w:val="000000"/>
        </w:rPr>
        <w:t>средняя школа» ЯМР</w:t>
      </w:r>
    </w:p>
    <w:p w:rsidR="008234B5" w:rsidRDefault="008234B5" w:rsidP="00FC4842">
      <w:pPr>
        <w:pStyle w:val="11"/>
        <w:keepNext/>
        <w:keepLines/>
        <w:shd w:val="clear" w:color="auto" w:fill="auto"/>
        <w:spacing w:before="0" w:after="190" w:line="280" w:lineRule="exact"/>
        <w:ind w:firstLine="0"/>
        <w:jc w:val="center"/>
        <w:rPr>
          <w:rStyle w:val="10"/>
          <w:color w:val="000000"/>
        </w:rPr>
      </w:pPr>
    </w:p>
    <w:p w:rsidR="00FC4842" w:rsidRPr="008234B5" w:rsidRDefault="00FC4842" w:rsidP="00FA2228">
      <w:pPr>
        <w:pStyle w:val="11"/>
        <w:keepNext/>
        <w:keepLines/>
        <w:shd w:val="clear" w:color="auto" w:fill="auto"/>
        <w:spacing w:before="0" w:after="190" w:line="360" w:lineRule="auto"/>
        <w:ind w:firstLine="709"/>
        <w:jc w:val="center"/>
        <w:outlineLvl w:val="9"/>
      </w:pPr>
      <w:r w:rsidRPr="008234B5">
        <w:rPr>
          <w:rStyle w:val="10"/>
          <w:color w:val="000000"/>
        </w:rPr>
        <w:t>1. Общие положения</w:t>
      </w:r>
      <w:bookmarkEnd w:id="0"/>
    </w:p>
    <w:p w:rsidR="00FC4842" w:rsidRDefault="00FC4842" w:rsidP="008234B5">
      <w:pPr>
        <w:pStyle w:val="20"/>
        <w:shd w:val="clear" w:color="auto" w:fill="auto"/>
        <w:spacing w:before="0" w:after="336" w:line="360" w:lineRule="auto"/>
        <w:ind w:firstLine="709"/>
        <w:jc w:val="left"/>
      </w:pPr>
      <w:r>
        <w:rPr>
          <w:rStyle w:val="2"/>
          <w:color w:val="000000"/>
        </w:rPr>
        <w:t>1.1. Настоящее Положение определяет порядок оказания платных образовательных услуг</w:t>
      </w:r>
    </w:p>
    <w:p w:rsidR="00FC4842" w:rsidRDefault="00FC4842" w:rsidP="008234B5">
      <w:pPr>
        <w:pStyle w:val="20"/>
        <w:numPr>
          <w:ilvl w:val="0"/>
          <w:numId w:val="1"/>
        </w:numPr>
        <w:shd w:val="clear" w:color="auto" w:fill="auto"/>
        <w:tabs>
          <w:tab w:val="left" w:pos="1345"/>
        </w:tabs>
        <w:spacing w:before="0" w:after="180" w:line="360" w:lineRule="auto"/>
        <w:ind w:firstLine="709"/>
        <w:jc w:val="left"/>
      </w:pPr>
      <w:r>
        <w:rPr>
          <w:rStyle w:val="2"/>
          <w:color w:val="000000"/>
        </w:rPr>
        <w:t>Положение разработано в соответствии с:</w:t>
      </w:r>
    </w:p>
    <w:p w:rsidR="00FC4842" w:rsidRDefault="00FC4842" w:rsidP="008234B5">
      <w:pPr>
        <w:pStyle w:val="20"/>
        <w:numPr>
          <w:ilvl w:val="0"/>
          <w:numId w:val="2"/>
        </w:numPr>
        <w:shd w:val="clear" w:color="auto" w:fill="auto"/>
        <w:tabs>
          <w:tab w:val="left" w:pos="982"/>
        </w:tabs>
        <w:spacing w:before="0" w:after="332" w:line="360" w:lineRule="auto"/>
        <w:ind w:firstLine="709"/>
        <w:jc w:val="left"/>
      </w:pPr>
      <w:r>
        <w:rPr>
          <w:rStyle w:val="2"/>
          <w:color w:val="000000"/>
        </w:rPr>
        <w:t xml:space="preserve">законом РФ от 29.12.2012 г. </w:t>
      </w:r>
      <w:r>
        <w:rPr>
          <w:rStyle w:val="2"/>
          <w:color w:val="000000"/>
          <w:lang w:val="en-US" w:eastAsia="en-US"/>
        </w:rPr>
        <w:t>N</w:t>
      </w:r>
      <w:r w:rsidRPr="00EA56C3">
        <w:rPr>
          <w:rStyle w:val="2"/>
          <w:color w:val="000000"/>
          <w:lang w:eastAsia="en-US"/>
        </w:rPr>
        <w:t xml:space="preserve"> </w:t>
      </w:r>
      <w:r>
        <w:rPr>
          <w:rStyle w:val="2"/>
          <w:color w:val="000000"/>
        </w:rPr>
        <w:t>273-ФЗ «Об образовании в Российской Федерации»;</w:t>
      </w:r>
    </w:p>
    <w:p w:rsidR="00FC4842" w:rsidRDefault="00FC4842" w:rsidP="008234B5">
      <w:pPr>
        <w:pStyle w:val="20"/>
        <w:numPr>
          <w:ilvl w:val="0"/>
          <w:numId w:val="2"/>
        </w:numPr>
        <w:shd w:val="clear" w:color="auto" w:fill="auto"/>
        <w:tabs>
          <w:tab w:val="left" w:pos="1057"/>
        </w:tabs>
        <w:spacing w:before="0" w:after="337" w:line="360" w:lineRule="auto"/>
        <w:ind w:firstLine="709"/>
        <w:jc w:val="left"/>
      </w:pPr>
      <w:r>
        <w:rPr>
          <w:rStyle w:val="2"/>
          <w:color w:val="000000"/>
        </w:rPr>
        <w:t>Гражданским Кодексом Российской Федерации;</w:t>
      </w:r>
    </w:p>
    <w:p w:rsidR="00FC4842" w:rsidRDefault="00FC4842" w:rsidP="008234B5">
      <w:pPr>
        <w:pStyle w:val="20"/>
        <w:numPr>
          <w:ilvl w:val="0"/>
          <w:numId w:val="2"/>
        </w:numPr>
        <w:shd w:val="clear" w:color="auto" w:fill="auto"/>
        <w:tabs>
          <w:tab w:val="left" w:pos="1057"/>
        </w:tabs>
        <w:spacing w:before="0" w:after="172" w:line="360" w:lineRule="auto"/>
        <w:ind w:firstLine="709"/>
        <w:jc w:val="left"/>
      </w:pPr>
      <w:r>
        <w:rPr>
          <w:rStyle w:val="2"/>
          <w:color w:val="000000"/>
        </w:rPr>
        <w:t>законом РФ от 07.02.1992 г. №2300-1 «О защите прав потребителей»;</w:t>
      </w:r>
    </w:p>
    <w:p w:rsidR="00FC4842" w:rsidRDefault="00FC4842" w:rsidP="008234B5">
      <w:pPr>
        <w:pStyle w:val="20"/>
        <w:numPr>
          <w:ilvl w:val="0"/>
          <w:numId w:val="2"/>
        </w:numPr>
        <w:shd w:val="clear" w:color="auto" w:fill="auto"/>
        <w:tabs>
          <w:tab w:val="left" w:pos="987"/>
        </w:tabs>
        <w:spacing w:before="0" w:after="340" w:line="360" w:lineRule="auto"/>
        <w:ind w:firstLine="709"/>
        <w:jc w:val="left"/>
      </w:pPr>
      <w:r>
        <w:rPr>
          <w:rStyle w:val="2"/>
          <w:color w:val="000000"/>
        </w:rPr>
        <w:t>Правилами оказания платных образовательных услуг, утверждёнными постановлением Правительства РФ от 15.0</w:t>
      </w:r>
      <w:r w:rsidRPr="00EA56C3">
        <w:rPr>
          <w:rStyle w:val="2"/>
          <w:color w:val="000000"/>
        </w:rPr>
        <w:t>9</w:t>
      </w:r>
      <w:r>
        <w:rPr>
          <w:rStyle w:val="2"/>
          <w:color w:val="000000"/>
        </w:rPr>
        <w:t>.20</w:t>
      </w:r>
      <w:r w:rsidRPr="00EA56C3">
        <w:rPr>
          <w:rStyle w:val="2"/>
          <w:color w:val="000000"/>
        </w:rPr>
        <w:t>20</w:t>
      </w:r>
      <w:r>
        <w:rPr>
          <w:rStyle w:val="2"/>
          <w:color w:val="000000"/>
        </w:rPr>
        <w:t xml:space="preserve"> г. № </w:t>
      </w:r>
      <w:r w:rsidRPr="00EA56C3">
        <w:rPr>
          <w:rStyle w:val="2"/>
          <w:color w:val="000000"/>
        </w:rPr>
        <w:t>1441</w:t>
      </w:r>
      <w:r>
        <w:rPr>
          <w:rStyle w:val="2"/>
          <w:color w:val="000000"/>
        </w:rPr>
        <w:t>;</w:t>
      </w:r>
    </w:p>
    <w:p w:rsidR="00FC4842" w:rsidRDefault="00FC4842" w:rsidP="008234B5">
      <w:pPr>
        <w:pStyle w:val="20"/>
        <w:numPr>
          <w:ilvl w:val="0"/>
          <w:numId w:val="2"/>
        </w:numPr>
        <w:shd w:val="clear" w:color="auto" w:fill="auto"/>
        <w:tabs>
          <w:tab w:val="left" w:pos="1057"/>
        </w:tabs>
        <w:spacing w:before="0" w:after="156" w:line="360" w:lineRule="auto"/>
        <w:ind w:firstLine="709"/>
        <w:jc w:val="left"/>
      </w:pPr>
      <w:r>
        <w:rPr>
          <w:rStyle w:val="2"/>
          <w:color w:val="000000"/>
        </w:rPr>
        <w:t>Уставом общеобразовательного учреждения.</w:t>
      </w:r>
    </w:p>
    <w:p w:rsidR="00FC4842" w:rsidRDefault="00FC4842" w:rsidP="008234B5">
      <w:pPr>
        <w:pStyle w:val="20"/>
        <w:numPr>
          <w:ilvl w:val="0"/>
          <w:numId w:val="1"/>
        </w:numPr>
        <w:shd w:val="clear" w:color="auto" w:fill="auto"/>
        <w:tabs>
          <w:tab w:val="left" w:pos="1810"/>
        </w:tabs>
        <w:spacing w:before="0" w:after="292" w:line="360" w:lineRule="auto"/>
        <w:ind w:firstLine="709"/>
        <w:jc w:val="left"/>
      </w:pPr>
      <w:r>
        <w:rPr>
          <w:rStyle w:val="2"/>
          <w:color w:val="000000"/>
        </w:rPr>
        <w:t>Общеобразовательное учреждение, осуществляющее образовательную деятельность за счет бюджетных ассигнований соответствующего бюджета вправе осуществлять за счет средств физических 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C4842" w:rsidRDefault="00FC4842" w:rsidP="008234B5">
      <w:pPr>
        <w:pStyle w:val="20"/>
        <w:numPr>
          <w:ilvl w:val="0"/>
          <w:numId w:val="1"/>
        </w:numPr>
        <w:shd w:val="clear" w:color="auto" w:fill="auto"/>
        <w:tabs>
          <w:tab w:val="left" w:pos="1265"/>
        </w:tabs>
        <w:spacing w:before="0" w:after="186" w:line="360" w:lineRule="auto"/>
        <w:ind w:firstLine="709"/>
        <w:jc w:val="left"/>
      </w:pPr>
      <w:r>
        <w:rPr>
          <w:rStyle w:val="2"/>
          <w:color w:val="000000"/>
        </w:rPr>
        <w:lastRenderedPageBreak/>
        <w:t>Основные понятия, используемые в настоящем Положении:</w:t>
      </w:r>
    </w:p>
    <w:p w:rsidR="00FC4842" w:rsidRPr="00EA56C3" w:rsidRDefault="00FC4842" w:rsidP="008234B5">
      <w:pPr>
        <w:pStyle w:val="20"/>
        <w:shd w:val="clear" w:color="auto" w:fill="auto"/>
        <w:spacing w:before="0" w:after="116" w:line="360" w:lineRule="auto"/>
        <w:ind w:firstLine="709"/>
        <w:jc w:val="left"/>
      </w:pPr>
      <w:r>
        <w:rPr>
          <w:rStyle w:val="2"/>
          <w:color w:val="000000"/>
        </w:rPr>
        <w:t>«заказчик» - физическое или юридическое лицо, имеющее намерение заказать либо заказывающее платные образовательные услуги или иных лиц на основании договора;</w:t>
      </w:r>
    </w:p>
    <w:p w:rsidR="00FC4842" w:rsidRDefault="00FC4842" w:rsidP="008234B5">
      <w:pPr>
        <w:pStyle w:val="20"/>
        <w:shd w:val="clear" w:color="auto" w:fill="auto"/>
        <w:spacing w:before="0" w:after="124" w:line="360" w:lineRule="auto"/>
        <w:ind w:firstLine="709"/>
        <w:jc w:val="left"/>
      </w:pPr>
      <w:r>
        <w:rPr>
          <w:rStyle w:val="2"/>
          <w:color w:val="000000"/>
        </w:rPr>
        <w:t>«исполнитель» - организация, осуществляющая образовательную деятельность и предоставляющая платные образовательные услуги обучающемуся;</w:t>
      </w:r>
    </w:p>
    <w:p w:rsidR="00FC4842" w:rsidRDefault="00FC4842" w:rsidP="008234B5">
      <w:pPr>
        <w:pStyle w:val="20"/>
        <w:shd w:val="clear" w:color="auto" w:fill="auto"/>
        <w:spacing w:before="0" w:after="120" w:line="360" w:lineRule="auto"/>
        <w:ind w:firstLine="709"/>
        <w:jc w:val="left"/>
      </w:pPr>
      <w:r>
        <w:rPr>
          <w:rStyle w:val="2"/>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rsidR="00FC4842" w:rsidRDefault="00FC4842" w:rsidP="008234B5">
      <w:pPr>
        <w:pStyle w:val="20"/>
        <w:shd w:val="clear" w:color="auto" w:fill="auto"/>
        <w:spacing w:before="0" w:after="112" w:line="360" w:lineRule="auto"/>
        <w:ind w:firstLine="709"/>
        <w:jc w:val="left"/>
      </w:pPr>
      <w:r>
        <w:rPr>
          <w:rStyle w:val="2"/>
          <w:color w:val="000000"/>
        </w:rPr>
        <w:t>«обучающийся» - физическое лицо, осваивающее образовательную программу;</w:t>
      </w:r>
    </w:p>
    <w:p w:rsidR="00FC4842" w:rsidRDefault="00FC4842" w:rsidP="008234B5">
      <w:pPr>
        <w:pStyle w:val="20"/>
        <w:shd w:val="clear" w:color="auto" w:fill="auto"/>
        <w:spacing w:before="0" w:after="89" w:line="360" w:lineRule="auto"/>
        <w:ind w:firstLine="709"/>
        <w:jc w:val="left"/>
      </w:pPr>
      <w:r>
        <w:rPr>
          <w:rStyle w:val="2"/>
          <w:color w:val="000000"/>
        </w:rPr>
        <w:t>«платные образовательные услуги» - осуществление образовательной деятельности по заданиям и за счет средств физических или юридических лиц по договорам об образовании, заключаемым при приёме на обучение (далее - договор);</w:t>
      </w:r>
    </w:p>
    <w:p w:rsidR="00FC4842" w:rsidRPr="008234B5" w:rsidRDefault="00FC4842" w:rsidP="008234B5">
      <w:pPr>
        <w:pStyle w:val="20"/>
        <w:shd w:val="clear" w:color="auto" w:fill="auto"/>
        <w:spacing w:before="0" w:after="0" w:line="360" w:lineRule="auto"/>
        <w:ind w:firstLine="709"/>
        <w:jc w:val="left"/>
        <w:rPr>
          <w:color w:val="000000"/>
          <w:shd w:val="clear" w:color="auto" w:fill="FFFFFF"/>
        </w:rPr>
      </w:pPr>
      <w:r>
        <w:rPr>
          <w:rStyle w:val="2"/>
          <w:color w:val="000000"/>
        </w:rPr>
        <w:t>«существенный недостаток платных образовательных услуг» - неустранимый недостаток, или недостаток, который не может быть устранен</w:t>
      </w:r>
      <w:r w:rsidR="008234B5">
        <w:rPr>
          <w:rStyle w:val="2"/>
          <w:color w:val="000000"/>
        </w:rPr>
        <w:t xml:space="preserve"> </w:t>
      </w:r>
      <w:r>
        <w:rPr>
          <w:rStyle w:val="2"/>
          <w:color w:val="000000"/>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C4842" w:rsidRPr="008234B5" w:rsidRDefault="008234B5" w:rsidP="00FA2228">
      <w:pPr>
        <w:pStyle w:val="11"/>
        <w:keepNext/>
        <w:keepLines/>
        <w:shd w:val="clear" w:color="auto" w:fill="auto"/>
        <w:spacing w:before="0" w:after="214" w:line="360" w:lineRule="auto"/>
        <w:ind w:left="708" w:firstLine="0"/>
        <w:jc w:val="center"/>
        <w:outlineLvl w:val="9"/>
      </w:pPr>
      <w:bookmarkStart w:id="3" w:name="bookmark3"/>
      <w:r>
        <w:rPr>
          <w:rStyle w:val="10"/>
          <w:color w:val="000000"/>
        </w:rPr>
        <w:lastRenderedPageBreak/>
        <w:t>2.</w:t>
      </w:r>
      <w:r w:rsidR="00FC4842" w:rsidRPr="008234B5">
        <w:rPr>
          <w:rStyle w:val="10"/>
          <w:color w:val="000000"/>
        </w:rPr>
        <w:t>Цель оказания платных образовательных услуг</w:t>
      </w:r>
      <w:bookmarkEnd w:id="3"/>
    </w:p>
    <w:p w:rsidR="00FC4842" w:rsidRDefault="00FC4842" w:rsidP="008234B5">
      <w:pPr>
        <w:pStyle w:val="20"/>
        <w:numPr>
          <w:ilvl w:val="1"/>
          <w:numId w:val="3"/>
        </w:numPr>
        <w:shd w:val="clear" w:color="auto" w:fill="auto"/>
        <w:tabs>
          <w:tab w:val="left" w:pos="2256"/>
        </w:tabs>
        <w:spacing w:before="0" w:after="172" w:line="360" w:lineRule="auto"/>
        <w:ind w:firstLine="709"/>
        <w:jc w:val="left"/>
      </w:pPr>
      <w:r>
        <w:rPr>
          <w:rStyle w:val="2"/>
          <w:color w:val="000000"/>
        </w:rPr>
        <w:t xml:space="preserve"> Целью</w:t>
      </w:r>
      <w:r>
        <w:rPr>
          <w:rStyle w:val="2"/>
          <w:color w:val="000000"/>
        </w:rPr>
        <w:tab/>
        <w:t>оказания платных образовательных услуг МОУ «Ивняковская средняя школа» ЯМР является всестороннее удовлетворение образовательных потребностей населения.</w:t>
      </w:r>
    </w:p>
    <w:p w:rsidR="00FC4842" w:rsidRPr="008234B5" w:rsidRDefault="008234B5" w:rsidP="00FA2228">
      <w:pPr>
        <w:pStyle w:val="11"/>
        <w:keepNext/>
        <w:keepLines/>
        <w:shd w:val="clear" w:color="auto" w:fill="auto"/>
        <w:spacing w:before="0" w:after="0" w:line="360" w:lineRule="auto"/>
        <w:ind w:left="708" w:firstLine="709"/>
        <w:jc w:val="center"/>
        <w:outlineLvl w:val="9"/>
      </w:pPr>
      <w:bookmarkStart w:id="4" w:name="bookmark4"/>
      <w:r>
        <w:rPr>
          <w:rStyle w:val="10"/>
          <w:color w:val="000000"/>
        </w:rPr>
        <w:t>3</w:t>
      </w:r>
      <w:r w:rsidR="00FC4842" w:rsidRPr="008234B5">
        <w:rPr>
          <w:rStyle w:val="10"/>
          <w:color w:val="000000"/>
        </w:rPr>
        <w:t>.Платные образовательные услуги, оказываемые общеобразовательным учреждением</w:t>
      </w:r>
      <w:bookmarkEnd w:id="4"/>
    </w:p>
    <w:p w:rsidR="00FC4842" w:rsidRDefault="00FC4842" w:rsidP="008234B5">
      <w:pPr>
        <w:pStyle w:val="20"/>
        <w:numPr>
          <w:ilvl w:val="0"/>
          <w:numId w:val="4"/>
        </w:numPr>
        <w:shd w:val="clear" w:color="auto" w:fill="auto"/>
        <w:tabs>
          <w:tab w:val="left" w:pos="1306"/>
        </w:tabs>
        <w:spacing w:before="0" w:after="0" w:line="360" w:lineRule="auto"/>
        <w:ind w:firstLine="709"/>
        <w:jc w:val="left"/>
      </w:pPr>
      <w:r>
        <w:rPr>
          <w:rStyle w:val="2"/>
          <w:color w:val="000000"/>
        </w:rPr>
        <w:t>К платным образовательным услугам, оказываемым МОУ «Ивняковская средняя школа» ЯМР, относится осуществление образовательной деятельности, не предусмотренной установленным государственным или муниципальным заданием либо соглашением о предоставлении субсидии на возмещение затрат:</w:t>
      </w:r>
    </w:p>
    <w:p w:rsidR="00FC4842" w:rsidRDefault="00FC4842" w:rsidP="008234B5">
      <w:pPr>
        <w:pStyle w:val="20"/>
        <w:numPr>
          <w:ilvl w:val="0"/>
          <w:numId w:val="2"/>
        </w:numPr>
        <w:shd w:val="clear" w:color="auto" w:fill="auto"/>
        <w:tabs>
          <w:tab w:val="left" w:pos="849"/>
        </w:tabs>
        <w:spacing w:before="0" w:after="0" w:line="360" w:lineRule="auto"/>
        <w:ind w:firstLine="709"/>
        <w:jc w:val="left"/>
      </w:pPr>
      <w:r>
        <w:rPr>
          <w:rStyle w:val="2"/>
          <w:color w:val="000000"/>
        </w:rPr>
        <w:t>по дополнительным общеобразовательным программам;</w:t>
      </w:r>
    </w:p>
    <w:p w:rsidR="00FC4842" w:rsidRDefault="00FC4842" w:rsidP="008234B5">
      <w:pPr>
        <w:pStyle w:val="30"/>
        <w:numPr>
          <w:ilvl w:val="0"/>
          <w:numId w:val="2"/>
        </w:numPr>
        <w:shd w:val="clear" w:color="auto" w:fill="auto"/>
        <w:tabs>
          <w:tab w:val="left" w:pos="802"/>
        </w:tabs>
        <w:spacing w:line="360" w:lineRule="auto"/>
        <w:ind w:firstLine="709"/>
        <w:jc w:val="left"/>
      </w:pPr>
      <w:r>
        <w:rPr>
          <w:rStyle w:val="31"/>
          <w:color w:val="000000"/>
        </w:rPr>
        <w:t xml:space="preserve">- по программам профессионального обучения </w:t>
      </w:r>
      <w:r>
        <w:rPr>
          <w:rStyle w:val="3"/>
          <w:color w:val="000000"/>
        </w:rPr>
        <w:t xml:space="preserve">(за исключением случаев, предусмотренных ч. 5 </w:t>
      </w:r>
      <w:r>
        <w:rPr>
          <w:rStyle w:val="3"/>
          <w:color w:val="000000"/>
          <w:lang w:eastAsia="en-US"/>
        </w:rPr>
        <w:t>ст</w:t>
      </w:r>
      <w:r w:rsidRPr="00EA56C3">
        <w:rPr>
          <w:rStyle w:val="3"/>
          <w:color w:val="000000"/>
          <w:lang w:eastAsia="en-US"/>
        </w:rPr>
        <w:t xml:space="preserve">. </w:t>
      </w:r>
      <w:r>
        <w:rPr>
          <w:rStyle w:val="3"/>
          <w:color w:val="000000"/>
        </w:rPr>
        <w:t xml:space="preserve">73 закона РФ от 29.12.2012 г. </w:t>
      </w:r>
      <w:r>
        <w:rPr>
          <w:rStyle w:val="3"/>
          <w:color w:val="000000"/>
          <w:lang w:val="en-US" w:eastAsia="en-US"/>
        </w:rPr>
        <w:t>N</w:t>
      </w:r>
      <w:r w:rsidRPr="00EA56C3">
        <w:rPr>
          <w:rStyle w:val="3"/>
          <w:color w:val="000000"/>
          <w:lang w:eastAsia="en-US"/>
        </w:rPr>
        <w:t xml:space="preserve"> </w:t>
      </w:r>
      <w:r>
        <w:rPr>
          <w:rStyle w:val="3"/>
          <w:color w:val="000000"/>
        </w:rPr>
        <w:t>273-ФЗ «Об образовании в Российской Федерации»)',</w:t>
      </w:r>
    </w:p>
    <w:p w:rsidR="00FC4842" w:rsidRDefault="00FC4842" w:rsidP="008234B5">
      <w:pPr>
        <w:pStyle w:val="20"/>
        <w:numPr>
          <w:ilvl w:val="0"/>
          <w:numId w:val="4"/>
        </w:numPr>
        <w:shd w:val="clear" w:color="auto" w:fill="auto"/>
        <w:tabs>
          <w:tab w:val="left" w:pos="1301"/>
        </w:tabs>
        <w:spacing w:before="0" w:after="0" w:line="360" w:lineRule="auto"/>
        <w:ind w:firstLine="709"/>
        <w:jc w:val="left"/>
      </w:pPr>
      <w:r>
        <w:rPr>
          <w:rStyle w:val="2"/>
          <w:color w:val="000000"/>
        </w:rPr>
        <w:t>Перечень платных образовательных услуг ежегодно утверждается руководителем общеобразовательного учреждения.</w:t>
      </w:r>
    </w:p>
    <w:p w:rsidR="00FC4842" w:rsidRPr="008234B5" w:rsidRDefault="00FC4842" w:rsidP="00FA2228">
      <w:pPr>
        <w:pStyle w:val="11"/>
        <w:keepNext/>
        <w:keepLines/>
        <w:numPr>
          <w:ilvl w:val="0"/>
          <w:numId w:val="5"/>
        </w:numPr>
        <w:shd w:val="clear" w:color="auto" w:fill="auto"/>
        <w:tabs>
          <w:tab w:val="left" w:pos="1524"/>
        </w:tabs>
        <w:spacing w:before="0" w:after="0" w:line="360" w:lineRule="auto"/>
        <w:ind w:left="1140" w:firstLine="709"/>
        <w:jc w:val="center"/>
        <w:outlineLvl w:val="9"/>
      </w:pPr>
      <w:bookmarkStart w:id="5" w:name="bookmark5"/>
      <w:r w:rsidRPr="008234B5">
        <w:rPr>
          <w:rStyle w:val="10"/>
          <w:color w:val="000000"/>
        </w:rPr>
        <w:t>Условия предоставления платных образовательных услуг</w:t>
      </w:r>
      <w:bookmarkEnd w:id="5"/>
    </w:p>
    <w:p w:rsidR="00FC4842" w:rsidRDefault="00FC4842" w:rsidP="008234B5">
      <w:pPr>
        <w:pStyle w:val="20"/>
        <w:numPr>
          <w:ilvl w:val="1"/>
          <w:numId w:val="5"/>
        </w:numPr>
        <w:shd w:val="clear" w:color="auto" w:fill="auto"/>
        <w:spacing w:before="0" w:after="0" w:line="360" w:lineRule="auto"/>
        <w:ind w:firstLine="709"/>
        <w:jc w:val="left"/>
      </w:pPr>
      <w:r>
        <w:rPr>
          <w:rStyle w:val="2"/>
          <w:color w:val="000000"/>
        </w:rPr>
        <w:t xml:space="preserve"> Оказание платных образовательных услуг осуществляется исключительно на добровольной для заказчика основе.</w:t>
      </w:r>
    </w:p>
    <w:p w:rsidR="00FC4842" w:rsidRDefault="00FC4842" w:rsidP="008234B5">
      <w:pPr>
        <w:pStyle w:val="20"/>
        <w:numPr>
          <w:ilvl w:val="1"/>
          <w:numId w:val="5"/>
        </w:numPr>
        <w:shd w:val="clear" w:color="auto" w:fill="auto"/>
        <w:tabs>
          <w:tab w:val="left" w:pos="1423"/>
        </w:tabs>
        <w:spacing w:before="0" w:after="0" w:line="360" w:lineRule="auto"/>
        <w:ind w:firstLine="709"/>
        <w:jc w:val="left"/>
      </w:pPr>
      <w:r>
        <w:rPr>
          <w:rStyle w:val="2"/>
          <w:color w:val="000000"/>
        </w:rPr>
        <w:t>Платные образовательные услуги не могут быть оказаны вместо</w:t>
      </w:r>
    </w:p>
    <w:p w:rsidR="00FC4842" w:rsidRDefault="00FC4842" w:rsidP="008234B5">
      <w:pPr>
        <w:pStyle w:val="20"/>
        <w:shd w:val="clear" w:color="auto" w:fill="auto"/>
        <w:tabs>
          <w:tab w:val="left" w:pos="6384"/>
        </w:tabs>
        <w:spacing w:before="0" w:after="0" w:line="360" w:lineRule="auto"/>
        <w:ind w:firstLine="709"/>
        <w:jc w:val="left"/>
      </w:pPr>
      <w:r>
        <w:rPr>
          <w:rStyle w:val="2"/>
          <w:color w:val="000000"/>
        </w:rPr>
        <w:t>образовательной деятельности, финансовое</w:t>
      </w:r>
      <w:r>
        <w:rPr>
          <w:rStyle w:val="2"/>
          <w:color w:val="000000"/>
        </w:rPr>
        <w:tab/>
        <w:t>обеспечение которой</w:t>
      </w:r>
    </w:p>
    <w:p w:rsidR="00FC4842" w:rsidRDefault="00FC4842" w:rsidP="008234B5">
      <w:pPr>
        <w:pStyle w:val="20"/>
        <w:shd w:val="clear" w:color="auto" w:fill="auto"/>
        <w:spacing w:before="0" w:after="464" w:line="360" w:lineRule="auto"/>
        <w:ind w:firstLine="709"/>
        <w:jc w:val="left"/>
      </w:pPr>
      <w:r>
        <w:rPr>
          <w:rStyle w:val="2"/>
          <w:color w:val="000000"/>
        </w:rPr>
        <w:t>осуществляется за счет бюджетных ассигнований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w:t>
      </w:r>
      <w:r w:rsidR="008234B5">
        <w:rPr>
          <w:rStyle w:val="2"/>
          <w:color w:val="000000"/>
        </w:rPr>
        <w:t xml:space="preserve"> </w:t>
      </w:r>
      <w:r>
        <w:rPr>
          <w:rStyle w:val="2"/>
          <w:color w:val="000000"/>
        </w:rPr>
        <w:t>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FC4842" w:rsidRDefault="00FC4842" w:rsidP="008234B5">
      <w:pPr>
        <w:pStyle w:val="20"/>
        <w:numPr>
          <w:ilvl w:val="1"/>
          <w:numId w:val="5"/>
        </w:numPr>
        <w:shd w:val="clear" w:color="auto" w:fill="auto"/>
        <w:tabs>
          <w:tab w:val="left" w:pos="1323"/>
        </w:tabs>
        <w:spacing w:before="0" w:after="124" w:line="360" w:lineRule="auto"/>
        <w:ind w:firstLine="709"/>
        <w:jc w:val="left"/>
      </w:pPr>
      <w:r>
        <w:rPr>
          <w:rStyle w:val="2"/>
          <w:color w:val="000000"/>
        </w:rPr>
        <w:lastRenderedPageBreak/>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C4842" w:rsidRDefault="00FC4842" w:rsidP="008234B5">
      <w:pPr>
        <w:pStyle w:val="20"/>
        <w:numPr>
          <w:ilvl w:val="1"/>
          <w:numId w:val="5"/>
        </w:numPr>
        <w:shd w:val="clear" w:color="auto" w:fill="auto"/>
        <w:tabs>
          <w:tab w:val="left" w:pos="1323"/>
        </w:tabs>
        <w:spacing w:before="0" w:after="116" w:line="360" w:lineRule="auto"/>
        <w:ind w:firstLine="709"/>
        <w:jc w:val="left"/>
      </w:pPr>
      <w:r>
        <w:rPr>
          <w:rStyle w:val="2"/>
          <w:color w:val="000000"/>
        </w:rPr>
        <w:t>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FC4842" w:rsidRDefault="00FC4842" w:rsidP="008234B5">
      <w:pPr>
        <w:pStyle w:val="20"/>
        <w:numPr>
          <w:ilvl w:val="1"/>
          <w:numId w:val="5"/>
        </w:numPr>
        <w:shd w:val="clear" w:color="auto" w:fill="auto"/>
        <w:tabs>
          <w:tab w:val="left" w:pos="1323"/>
        </w:tabs>
        <w:spacing w:before="0" w:after="0" w:line="360" w:lineRule="auto"/>
        <w:ind w:firstLine="709"/>
        <w:jc w:val="left"/>
      </w:pPr>
      <w:r>
        <w:rPr>
          <w:rStyle w:val="2"/>
          <w:color w:val="000000"/>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C4842" w:rsidRDefault="00FC4842" w:rsidP="008234B5">
      <w:pPr>
        <w:pStyle w:val="20"/>
        <w:numPr>
          <w:ilvl w:val="1"/>
          <w:numId w:val="5"/>
        </w:numPr>
        <w:shd w:val="clear" w:color="auto" w:fill="auto"/>
        <w:tabs>
          <w:tab w:val="left" w:pos="1510"/>
        </w:tabs>
        <w:spacing w:before="0" w:after="0" w:line="360" w:lineRule="auto"/>
        <w:ind w:firstLine="709"/>
        <w:jc w:val="left"/>
      </w:pPr>
      <w:r>
        <w:rPr>
          <w:rStyle w:val="2"/>
          <w:color w:val="000000"/>
        </w:rPr>
        <w:t>Исполнитель обязан довести до заказчика информацию,</w:t>
      </w:r>
    </w:p>
    <w:p w:rsidR="00FC4842" w:rsidRDefault="00FC4842" w:rsidP="008234B5">
      <w:pPr>
        <w:pStyle w:val="20"/>
        <w:shd w:val="clear" w:color="auto" w:fill="auto"/>
        <w:spacing w:before="0" w:after="0" w:line="360" w:lineRule="auto"/>
        <w:ind w:firstLine="709"/>
        <w:jc w:val="left"/>
      </w:pPr>
      <w:r>
        <w:rPr>
          <w:rStyle w:val="2"/>
          <w:color w:val="000000"/>
        </w:rPr>
        <w:t>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FC4842" w:rsidRDefault="00FC4842" w:rsidP="008234B5">
      <w:pPr>
        <w:pStyle w:val="20"/>
        <w:numPr>
          <w:ilvl w:val="1"/>
          <w:numId w:val="5"/>
        </w:numPr>
        <w:shd w:val="clear" w:color="auto" w:fill="auto"/>
        <w:tabs>
          <w:tab w:val="left" w:pos="1323"/>
        </w:tabs>
        <w:spacing w:before="0" w:after="0" w:line="360" w:lineRule="auto"/>
        <w:ind w:firstLine="709"/>
        <w:jc w:val="left"/>
      </w:pPr>
      <w:r>
        <w:rPr>
          <w:rStyle w:val="2"/>
          <w:color w:val="000000"/>
        </w:rPr>
        <w:t>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в соответствии с Положением о предоставлении информации общеобразовательным учреждением об оказании платных образовательных услуг.</w:t>
      </w:r>
    </w:p>
    <w:p w:rsidR="00FC4842" w:rsidRDefault="00FC4842" w:rsidP="008234B5">
      <w:pPr>
        <w:pStyle w:val="20"/>
        <w:numPr>
          <w:ilvl w:val="1"/>
          <w:numId w:val="5"/>
        </w:numPr>
        <w:shd w:val="clear" w:color="auto" w:fill="auto"/>
        <w:tabs>
          <w:tab w:val="left" w:pos="1323"/>
        </w:tabs>
        <w:spacing w:before="0" w:after="0" w:line="360" w:lineRule="auto"/>
        <w:ind w:firstLine="709"/>
        <w:jc w:val="left"/>
      </w:pPr>
      <w:r>
        <w:rPr>
          <w:rStyle w:val="2"/>
          <w:color w:val="000000"/>
        </w:rPr>
        <w:t>Не допускается при оказании платных образовательных услуг использование методов и средств обучения, образовательных технологий,</w:t>
      </w:r>
    </w:p>
    <w:p w:rsidR="00FC4842" w:rsidRDefault="00FC4842" w:rsidP="008234B5">
      <w:pPr>
        <w:pStyle w:val="20"/>
        <w:shd w:val="clear" w:color="auto" w:fill="auto"/>
        <w:spacing w:before="0" w:after="0" w:line="360" w:lineRule="auto"/>
        <w:ind w:firstLine="709"/>
        <w:jc w:val="left"/>
      </w:pPr>
      <w:r>
        <w:rPr>
          <w:rStyle w:val="2"/>
          <w:color w:val="000000"/>
        </w:rPr>
        <w:t>наносящих вред физическому или психическому здоровью обучающихся.</w:t>
      </w:r>
    </w:p>
    <w:p w:rsidR="00FC4842" w:rsidRDefault="00FC4842" w:rsidP="008234B5">
      <w:pPr>
        <w:pStyle w:val="20"/>
        <w:numPr>
          <w:ilvl w:val="1"/>
          <w:numId w:val="5"/>
        </w:numPr>
        <w:shd w:val="clear" w:color="auto" w:fill="auto"/>
        <w:tabs>
          <w:tab w:val="left" w:pos="1415"/>
        </w:tabs>
        <w:spacing w:before="0" w:after="0" w:line="360" w:lineRule="auto"/>
        <w:ind w:firstLine="709"/>
        <w:jc w:val="left"/>
      </w:pPr>
      <w:r>
        <w:rPr>
          <w:rStyle w:val="2"/>
          <w:color w:val="000000"/>
        </w:rPr>
        <w:t>При оказании платных образовательных услуг исполнитель обеспечивает неукоснительное соблюдение требований:</w:t>
      </w:r>
    </w:p>
    <w:p w:rsidR="00FC4842" w:rsidRDefault="00FC4842" w:rsidP="008234B5">
      <w:pPr>
        <w:pStyle w:val="20"/>
        <w:shd w:val="clear" w:color="auto" w:fill="auto"/>
        <w:spacing w:before="0" w:after="0" w:line="360" w:lineRule="auto"/>
        <w:ind w:firstLine="709"/>
        <w:jc w:val="left"/>
      </w:pPr>
      <w:r>
        <w:rPr>
          <w:rStyle w:val="2"/>
          <w:color w:val="000000"/>
        </w:rPr>
        <w:t xml:space="preserve">- по обеспечению безопасности для жизни и здоровья обучающихся; по охране труда педагогических и иных работников общеобразовательного </w:t>
      </w:r>
      <w:r>
        <w:rPr>
          <w:rStyle w:val="2"/>
          <w:color w:val="000000"/>
        </w:rPr>
        <w:lastRenderedPageBreak/>
        <w:t>учреждения.</w:t>
      </w:r>
    </w:p>
    <w:p w:rsidR="00FC4842" w:rsidRPr="008234B5" w:rsidRDefault="00FC4842" w:rsidP="00FA2228">
      <w:pPr>
        <w:pStyle w:val="50"/>
        <w:shd w:val="clear" w:color="auto" w:fill="auto"/>
        <w:spacing w:after="184" w:line="360" w:lineRule="auto"/>
        <w:ind w:left="708" w:firstLine="709"/>
        <w:jc w:val="center"/>
      </w:pPr>
      <w:r w:rsidRPr="008234B5">
        <w:rPr>
          <w:rStyle w:val="5"/>
          <w:color w:val="000000"/>
        </w:rPr>
        <w:t>5.Организация оказания платных образовательных услуг</w:t>
      </w:r>
    </w:p>
    <w:p w:rsidR="00FC4842" w:rsidRDefault="00FC4842" w:rsidP="008234B5">
      <w:pPr>
        <w:pStyle w:val="20"/>
        <w:numPr>
          <w:ilvl w:val="0"/>
          <w:numId w:val="6"/>
        </w:numPr>
        <w:shd w:val="clear" w:color="auto" w:fill="auto"/>
        <w:spacing w:before="0" w:after="0" w:line="360" w:lineRule="auto"/>
        <w:ind w:firstLine="709"/>
        <w:jc w:val="left"/>
      </w:pPr>
      <w:r>
        <w:rPr>
          <w:rStyle w:val="2"/>
          <w:color w:val="000000"/>
        </w:rPr>
        <w:t>Размер платы за оказание платных образовательных услуг устанавливается приказом руководителя общеобразовательного учреждения.</w:t>
      </w:r>
    </w:p>
    <w:p w:rsidR="00FC4842" w:rsidRDefault="00FC4842" w:rsidP="008234B5">
      <w:pPr>
        <w:pStyle w:val="20"/>
        <w:shd w:val="clear" w:color="auto" w:fill="auto"/>
        <w:spacing w:before="0" w:after="0" w:line="360" w:lineRule="auto"/>
        <w:ind w:firstLine="709"/>
        <w:jc w:val="left"/>
      </w:pPr>
      <w:r>
        <w:rPr>
          <w:rStyle w:val="2"/>
          <w:color w:val="000000"/>
        </w:rPr>
        <w:t>5.2,Оказние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rsidR="00FC4842" w:rsidRDefault="00FC4842" w:rsidP="008234B5">
      <w:pPr>
        <w:pStyle w:val="20"/>
        <w:numPr>
          <w:ilvl w:val="0"/>
          <w:numId w:val="7"/>
        </w:numPr>
        <w:shd w:val="clear" w:color="auto" w:fill="auto"/>
        <w:tabs>
          <w:tab w:val="left" w:pos="1281"/>
        </w:tabs>
        <w:spacing w:before="0" w:after="0" w:line="360" w:lineRule="auto"/>
        <w:ind w:firstLine="709"/>
        <w:jc w:val="left"/>
      </w:pPr>
      <w:r>
        <w:rPr>
          <w:rStyle w:val="2"/>
          <w:color w:val="000000"/>
        </w:rPr>
        <w:t>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FC4842" w:rsidRDefault="00FC4842" w:rsidP="008234B5">
      <w:pPr>
        <w:pStyle w:val="20"/>
        <w:numPr>
          <w:ilvl w:val="0"/>
          <w:numId w:val="7"/>
        </w:numPr>
        <w:shd w:val="clear" w:color="auto" w:fill="auto"/>
        <w:tabs>
          <w:tab w:val="left" w:pos="1271"/>
        </w:tabs>
        <w:spacing w:before="0" w:after="0" w:line="360" w:lineRule="auto"/>
        <w:ind w:firstLine="709"/>
        <w:jc w:val="left"/>
      </w:pPr>
      <w:r>
        <w:rPr>
          <w:rStyle w:val="2"/>
          <w:color w:val="000000"/>
        </w:rPr>
        <w:t>Исполнитель вправе привлекать в установленном законом порядке специалистов иных организаций для оказания образовательных услуг.</w:t>
      </w:r>
    </w:p>
    <w:p w:rsidR="00FC4842" w:rsidRDefault="00FC4842" w:rsidP="008234B5">
      <w:pPr>
        <w:pStyle w:val="20"/>
        <w:numPr>
          <w:ilvl w:val="0"/>
          <w:numId w:val="7"/>
        </w:numPr>
        <w:shd w:val="clear" w:color="auto" w:fill="auto"/>
        <w:tabs>
          <w:tab w:val="left" w:pos="1369"/>
        </w:tabs>
        <w:spacing w:before="0" w:after="0" w:line="360" w:lineRule="auto"/>
        <w:ind w:firstLine="709"/>
        <w:jc w:val="left"/>
      </w:pPr>
      <w:r>
        <w:rPr>
          <w:rStyle w:val="2"/>
          <w:color w:val="000000"/>
        </w:rPr>
        <w:t>При оказании платных образовательных услуг допускается сочетание различных форм получения образования и форм обучения.</w:t>
      </w:r>
    </w:p>
    <w:p w:rsidR="00FC4842" w:rsidRDefault="00FC4842" w:rsidP="008234B5">
      <w:pPr>
        <w:pStyle w:val="20"/>
        <w:numPr>
          <w:ilvl w:val="0"/>
          <w:numId w:val="7"/>
        </w:numPr>
        <w:shd w:val="clear" w:color="auto" w:fill="auto"/>
        <w:tabs>
          <w:tab w:val="left" w:pos="1369"/>
        </w:tabs>
        <w:spacing w:before="0" w:after="0" w:line="360" w:lineRule="auto"/>
        <w:ind w:firstLine="709"/>
        <w:jc w:val="left"/>
      </w:pPr>
      <w:r>
        <w:rPr>
          <w:rStyle w:val="2"/>
          <w:color w:val="000000"/>
        </w:rPr>
        <w:t>При оказании платных образовательных услуг исполнитель с целью удовлетворения потребности населения в услугах дошкольного образования в семьях может организовывать семейные дошкольные группы общеразвивающей направленности.</w:t>
      </w:r>
    </w:p>
    <w:p w:rsidR="00FC4842" w:rsidRDefault="00FC4842" w:rsidP="008234B5">
      <w:pPr>
        <w:pStyle w:val="20"/>
        <w:numPr>
          <w:ilvl w:val="0"/>
          <w:numId w:val="7"/>
        </w:numPr>
        <w:shd w:val="clear" w:color="auto" w:fill="auto"/>
        <w:tabs>
          <w:tab w:val="left" w:pos="1369"/>
        </w:tabs>
        <w:spacing w:before="0" w:after="0" w:line="360" w:lineRule="auto"/>
        <w:ind w:firstLine="709"/>
        <w:jc w:val="left"/>
      </w:pPr>
      <w:r>
        <w:rPr>
          <w:rStyle w:val="2"/>
          <w:color w:val="000000"/>
        </w:rPr>
        <w:t>Исполнитель приказом определяет ответственное лицо за организацию оказания платных образовательных услуг в образовательной организации и регламентирует его деятельность отельным Положением.</w:t>
      </w:r>
    </w:p>
    <w:p w:rsidR="00FC4842" w:rsidRDefault="00FC4842" w:rsidP="008234B5">
      <w:pPr>
        <w:pStyle w:val="20"/>
        <w:numPr>
          <w:ilvl w:val="0"/>
          <w:numId w:val="7"/>
        </w:numPr>
        <w:shd w:val="clear" w:color="auto" w:fill="auto"/>
        <w:tabs>
          <w:tab w:val="left" w:pos="1276"/>
        </w:tabs>
        <w:spacing w:before="0" w:after="0" w:line="360" w:lineRule="auto"/>
        <w:ind w:firstLine="709"/>
        <w:jc w:val="left"/>
      </w:pPr>
      <w:r w:rsidRPr="008234B5">
        <w:rPr>
          <w:rStyle w:val="2"/>
          <w:color w:val="000000"/>
        </w:rPr>
        <w:t>Исполнитель организует контроль за качеством оказания платных образовательных услуг. Проведение указанного контроля регламентируется отдельным Положением. 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w:t>
      </w:r>
    </w:p>
    <w:p w:rsidR="00FC4842" w:rsidRDefault="00FC4842" w:rsidP="008234B5">
      <w:pPr>
        <w:pStyle w:val="20"/>
        <w:numPr>
          <w:ilvl w:val="0"/>
          <w:numId w:val="7"/>
        </w:numPr>
        <w:shd w:val="clear" w:color="auto" w:fill="auto"/>
        <w:tabs>
          <w:tab w:val="left" w:pos="1401"/>
        </w:tabs>
        <w:spacing w:before="0" w:after="0" w:line="360" w:lineRule="auto"/>
        <w:ind w:firstLine="709"/>
        <w:jc w:val="left"/>
      </w:pPr>
      <w:r>
        <w:rPr>
          <w:rStyle w:val="2"/>
          <w:color w:val="000000"/>
        </w:rPr>
        <w:t>Руководитель общеобразовательного учреждения</w:t>
      </w:r>
    </w:p>
    <w:p w:rsidR="00FC4842" w:rsidRDefault="00FC4842" w:rsidP="008234B5">
      <w:pPr>
        <w:pStyle w:val="20"/>
        <w:numPr>
          <w:ilvl w:val="0"/>
          <w:numId w:val="8"/>
        </w:numPr>
        <w:shd w:val="clear" w:color="auto" w:fill="auto"/>
        <w:spacing w:before="0" w:after="248" w:line="360" w:lineRule="auto"/>
        <w:ind w:firstLine="709"/>
        <w:jc w:val="left"/>
      </w:pPr>
      <w:r>
        <w:rPr>
          <w:rStyle w:val="2"/>
          <w:color w:val="000000"/>
        </w:rPr>
        <w:t>Распорядительным актом (приказом):</w:t>
      </w:r>
    </w:p>
    <w:p w:rsidR="00FC4842" w:rsidRDefault="00FC4842" w:rsidP="008234B5">
      <w:pPr>
        <w:pStyle w:val="20"/>
        <w:numPr>
          <w:ilvl w:val="0"/>
          <w:numId w:val="2"/>
        </w:numPr>
        <w:shd w:val="clear" w:color="auto" w:fill="auto"/>
        <w:tabs>
          <w:tab w:val="left" w:pos="888"/>
        </w:tabs>
        <w:spacing w:before="0" w:after="252" w:line="360" w:lineRule="auto"/>
        <w:ind w:firstLine="709"/>
        <w:jc w:val="left"/>
      </w:pPr>
      <w:r>
        <w:rPr>
          <w:rStyle w:val="2"/>
          <w:color w:val="000000"/>
        </w:rPr>
        <w:lastRenderedPageBreak/>
        <w:t>после заключения договора на оказание платных образовательных услуг зачисляет обучающегося для оказания платных образовательных услуг;</w:t>
      </w:r>
    </w:p>
    <w:p w:rsidR="00FC4842" w:rsidRDefault="00FC4842" w:rsidP="008234B5">
      <w:pPr>
        <w:pStyle w:val="20"/>
        <w:numPr>
          <w:ilvl w:val="0"/>
          <w:numId w:val="2"/>
        </w:numPr>
        <w:shd w:val="clear" w:color="auto" w:fill="auto"/>
        <w:tabs>
          <w:tab w:val="left" w:pos="888"/>
        </w:tabs>
        <w:spacing w:before="0" w:after="229" w:line="360" w:lineRule="auto"/>
        <w:ind w:firstLine="709"/>
        <w:jc w:val="left"/>
      </w:pPr>
      <w:r>
        <w:rPr>
          <w:rStyle w:val="2"/>
          <w:color w:val="000000"/>
        </w:rPr>
        <w:t>определяет состав педагогических работников, задействованных в оказании платных образовательных услуг, и их функциональные обязанности;</w:t>
      </w:r>
    </w:p>
    <w:p w:rsidR="00FC4842" w:rsidRDefault="00FC4842" w:rsidP="008234B5">
      <w:pPr>
        <w:pStyle w:val="20"/>
        <w:shd w:val="clear" w:color="auto" w:fill="auto"/>
        <w:spacing w:before="0" w:after="236" w:line="360" w:lineRule="auto"/>
        <w:ind w:firstLine="709"/>
        <w:jc w:val="left"/>
      </w:pPr>
      <w:r>
        <w:rPr>
          <w:rStyle w:val="2"/>
          <w:color w:val="000000"/>
        </w:rPr>
        <w:t>утверждает смету доходов и расходов по каждому виду оказываемых услуг.</w:t>
      </w:r>
    </w:p>
    <w:p w:rsidR="00FC4842" w:rsidRDefault="00FC4842" w:rsidP="008234B5">
      <w:pPr>
        <w:pStyle w:val="20"/>
        <w:numPr>
          <w:ilvl w:val="0"/>
          <w:numId w:val="8"/>
        </w:numPr>
        <w:shd w:val="clear" w:color="auto" w:fill="auto"/>
        <w:spacing w:before="0" w:after="248" w:line="360" w:lineRule="auto"/>
        <w:ind w:firstLine="709"/>
        <w:jc w:val="left"/>
      </w:pPr>
      <w:r>
        <w:rPr>
          <w:rStyle w:val="2"/>
          <w:color w:val="000000"/>
        </w:rPr>
        <w:t>Издаёт иные необходимые локальные нормативные акты, регламентирующие оказание платных образовательных услуг.</w:t>
      </w:r>
    </w:p>
    <w:p w:rsidR="00FC4842" w:rsidRDefault="00FC4842" w:rsidP="008234B5">
      <w:pPr>
        <w:pStyle w:val="20"/>
        <w:numPr>
          <w:ilvl w:val="0"/>
          <w:numId w:val="7"/>
        </w:numPr>
        <w:shd w:val="clear" w:color="auto" w:fill="auto"/>
        <w:tabs>
          <w:tab w:val="left" w:pos="1334"/>
        </w:tabs>
        <w:spacing w:before="0" w:after="229" w:line="360" w:lineRule="auto"/>
        <w:ind w:firstLine="709"/>
        <w:jc w:val="left"/>
      </w:pPr>
      <w:r>
        <w:rPr>
          <w:rStyle w:val="2"/>
          <w:color w:val="000000"/>
        </w:rPr>
        <w:t>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p>
    <w:p w:rsidR="00FC4842" w:rsidRDefault="00FC4842" w:rsidP="008234B5">
      <w:pPr>
        <w:pStyle w:val="20"/>
        <w:numPr>
          <w:ilvl w:val="0"/>
          <w:numId w:val="7"/>
        </w:numPr>
        <w:shd w:val="clear" w:color="auto" w:fill="auto"/>
        <w:tabs>
          <w:tab w:val="left" w:pos="1334"/>
        </w:tabs>
        <w:spacing w:before="0" w:after="244" w:line="360" w:lineRule="auto"/>
        <w:ind w:firstLine="709"/>
        <w:jc w:val="left"/>
      </w:pPr>
      <w:r>
        <w:rPr>
          <w:rStyle w:val="2"/>
          <w:color w:val="000000"/>
        </w:rPr>
        <w:t>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FC4842" w:rsidRDefault="00FC4842" w:rsidP="008234B5">
      <w:pPr>
        <w:pStyle w:val="20"/>
        <w:numPr>
          <w:ilvl w:val="0"/>
          <w:numId w:val="7"/>
        </w:numPr>
        <w:shd w:val="clear" w:color="auto" w:fill="auto"/>
        <w:tabs>
          <w:tab w:val="left" w:pos="1334"/>
        </w:tabs>
        <w:spacing w:before="0" w:after="248" w:line="360" w:lineRule="auto"/>
        <w:ind w:firstLine="709"/>
        <w:jc w:val="left"/>
      </w:pPr>
      <w:r>
        <w:rPr>
          <w:rStyle w:val="2"/>
          <w:color w:val="000000"/>
        </w:rPr>
        <w:t>Оказание платных образовательных услуг в форме репетиторских услуг регламентируется отдельным Положением.</w:t>
      </w:r>
    </w:p>
    <w:p w:rsidR="00FC4842" w:rsidRDefault="00FC4842" w:rsidP="008234B5">
      <w:pPr>
        <w:pStyle w:val="20"/>
        <w:numPr>
          <w:ilvl w:val="0"/>
          <w:numId w:val="7"/>
        </w:numPr>
        <w:shd w:val="clear" w:color="auto" w:fill="auto"/>
        <w:tabs>
          <w:tab w:val="left" w:pos="1334"/>
        </w:tabs>
        <w:spacing w:before="0" w:after="0" w:line="360" w:lineRule="auto"/>
        <w:ind w:firstLine="709"/>
        <w:jc w:val="left"/>
      </w:pPr>
      <w:r>
        <w:rPr>
          <w:rStyle w:val="2"/>
          <w:color w:val="000000"/>
        </w:rPr>
        <w:t>Исполнитель знакомит с настоящим Положением заказчика, а так же обеспечивает информирование заказчика об оказываемых платных</w:t>
      </w:r>
    </w:p>
    <w:p w:rsidR="00FC4842" w:rsidRDefault="00FC4842" w:rsidP="008234B5">
      <w:pPr>
        <w:pStyle w:val="20"/>
        <w:shd w:val="clear" w:color="auto" w:fill="auto"/>
        <w:spacing w:before="0" w:after="359" w:line="360" w:lineRule="auto"/>
        <w:ind w:firstLine="709"/>
        <w:jc w:val="left"/>
      </w:pPr>
      <w:r>
        <w:rPr>
          <w:rStyle w:val="2"/>
          <w:color w:val="000000"/>
        </w:rPr>
        <w:t>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FC4842" w:rsidRPr="008234B5" w:rsidRDefault="00FC4842" w:rsidP="00FA2228">
      <w:pPr>
        <w:pStyle w:val="11"/>
        <w:keepNext/>
        <w:keepLines/>
        <w:shd w:val="clear" w:color="auto" w:fill="auto"/>
        <w:spacing w:before="0" w:after="191" w:line="360" w:lineRule="auto"/>
        <w:ind w:left="709" w:firstLine="709"/>
        <w:jc w:val="center"/>
        <w:outlineLvl w:val="9"/>
      </w:pPr>
      <w:bookmarkStart w:id="6" w:name="bookmark6"/>
      <w:r w:rsidRPr="008234B5">
        <w:rPr>
          <w:rStyle w:val="10"/>
          <w:color w:val="000000"/>
        </w:rPr>
        <w:t>6.Договор на оказание платных образовательных услуг</w:t>
      </w:r>
      <w:bookmarkEnd w:id="6"/>
    </w:p>
    <w:p w:rsidR="00FC4842" w:rsidRDefault="00FC4842" w:rsidP="008234B5">
      <w:pPr>
        <w:pStyle w:val="20"/>
        <w:shd w:val="clear" w:color="auto" w:fill="auto"/>
        <w:spacing w:before="0" w:after="0" w:line="360" w:lineRule="auto"/>
        <w:ind w:firstLine="709"/>
        <w:jc w:val="left"/>
      </w:pPr>
      <w:r>
        <w:rPr>
          <w:rStyle w:val="2"/>
          <w:color w:val="000000"/>
        </w:rPr>
        <w:t>6.1 Договор заключается в простой письменной форме и содержит следующие сведения:</w:t>
      </w:r>
    </w:p>
    <w:p w:rsidR="00FC4842" w:rsidRDefault="00FC4842" w:rsidP="008234B5">
      <w:pPr>
        <w:pStyle w:val="20"/>
        <w:shd w:val="clear" w:color="auto" w:fill="auto"/>
        <w:tabs>
          <w:tab w:val="left" w:pos="1131"/>
        </w:tabs>
        <w:spacing w:before="0" w:after="0" w:line="360" w:lineRule="auto"/>
        <w:ind w:firstLine="709"/>
        <w:jc w:val="left"/>
      </w:pPr>
      <w:r>
        <w:rPr>
          <w:rStyle w:val="2"/>
          <w:color w:val="000000"/>
        </w:rPr>
        <w:lastRenderedPageBreak/>
        <w:t>а)</w:t>
      </w:r>
      <w:r>
        <w:rPr>
          <w:rStyle w:val="2"/>
          <w:color w:val="000000"/>
        </w:rPr>
        <w:tab/>
        <w:t>полное наименование и фирменное наименование исполнителя - юридического лица; фамилия, имя, отчество (при наличии) исполнителя - индивидуального предпринимателя;</w:t>
      </w:r>
    </w:p>
    <w:p w:rsidR="00FC4842" w:rsidRDefault="00FC4842" w:rsidP="008234B5">
      <w:pPr>
        <w:pStyle w:val="20"/>
        <w:shd w:val="clear" w:color="auto" w:fill="auto"/>
        <w:tabs>
          <w:tab w:val="left" w:pos="1201"/>
        </w:tabs>
        <w:spacing w:before="0" w:after="0" w:line="360" w:lineRule="auto"/>
        <w:ind w:firstLine="709"/>
        <w:jc w:val="left"/>
      </w:pPr>
      <w:r>
        <w:rPr>
          <w:rStyle w:val="2"/>
          <w:color w:val="000000"/>
        </w:rPr>
        <w:t>б)</w:t>
      </w:r>
      <w:r>
        <w:rPr>
          <w:rStyle w:val="2"/>
          <w:color w:val="000000"/>
        </w:rPr>
        <w:tab/>
        <w:t>место нахождения или место жительства исполнителя;</w:t>
      </w:r>
    </w:p>
    <w:p w:rsidR="00FC4842" w:rsidRDefault="00FC4842" w:rsidP="008234B5">
      <w:pPr>
        <w:pStyle w:val="20"/>
        <w:shd w:val="clear" w:color="auto" w:fill="auto"/>
        <w:tabs>
          <w:tab w:val="left" w:pos="1150"/>
        </w:tabs>
        <w:spacing w:before="0" w:after="0" w:line="360" w:lineRule="auto"/>
        <w:ind w:firstLine="709"/>
        <w:jc w:val="left"/>
      </w:pPr>
      <w:r>
        <w:rPr>
          <w:rStyle w:val="2"/>
          <w:color w:val="000000"/>
        </w:rPr>
        <w:t>в)</w:t>
      </w:r>
      <w:r>
        <w:rPr>
          <w:rStyle w:val="2"/>
          <w:color w:val="000000"/>
        </w:rPr>
        <w:tab/>
        <w:t>наименование или фамилия, имя, отчество заказчика, телефон заказчика;</w:t>
      </w:r>
    </w:p>
    <w:p w:rsidR="00FC4842" w:rsidRDefault="00FC4842" w:rsidP="008234B5">
      <w:pPr>
        <w:pStyle w:val="20"/>
        <w:shd w:val="clear" w:color="auto" w:fill="auto"/>
        <w:tabs>
          <w:tab w:val="left" w:pos="1186"/>
        </w:tabs>
        <w:spacing w:before="0" w:after="0" w:line="360" w:lineRule="auto"/>
        <w:ind w:firstLine="709"/>
        <w:jc w:val="left"/>
      </w:pPr>
      <w:r>
        <w:rPr>
          <w:rStyle w:val="2"/>
          <w:color w:val="000000"/>
        </w:rPr>
        <w:t>г)</w:t>
      </w:r>
      <w:r>
        <w:rPr>
          <w:rStyle w:val="2"/>
          <w:color w:val="000000"/>
        </w:rPr>
        <w:tab/>
        <w:t>место нахождения или место жительства заказчика;</w:t>
      </w:r>
    </w:p>
    <w:p w:rsidR="00FC4842" w:rsidRDefault="00FC4842" w:rsidP="008234B5">
      <w:pPr>
        <w:pStyle w:val="20"/>
        <w:shd w:val="clear" w:color="auto" w:fill="auto"/>
        <w:tabs>
          <w:tab w:val="left" w:pos="1146"/>
        </w:tabs>
        <w:spacing w:before="0" w:after="0" w:line="360" w:lineRule="auto"/>
        <w:ind w:firstLine="709"/>
        <w:jc w:val="left"/>
      </w:pPr>
      <w:r>
        <w:rPr>
          <w:rStyle w:val="2"/>
          <w:color w:val="000000"/>
        </w:rPr>
        <w:t>д)</w:t>
      </w:r>
      <w:r>
        <w:rPr>
          <w:rStyle w:val="2"/>
          <w:color w:val="000000"/>
        </w:rPr>
        <w:tab/>
        <w:t>фамилия, имя, отчество представителя исполнителя и заказчика, реквизиты документа, удостоверяющего полномочия представителя исполнителя и заказчика;</w:t>
      </w:r>
    </w:p>
    <w:p w:rsidR="00FC4842" w:rsidRDefault="00FC4842" w:rsidP="008234B5">
      <w:pPr>
        <w:pStyle w:val="20"/>
        <w:shd w:val="clear" w:color="auto" w:fill="auto"/>
        <w:tabs>
          <w:tab w:val="left" w:pos="1155"/>
        </w:tabs>
        <w:spacing w:before="0" w:after="0" w:line="360" w:lineRule="auto"/>
        <w:ind w:firstLine="709"/>
        <w:jc w:val="left"/>
      </w:pPr>
      <w:r>
        <w:rPr>
          <w:rStyle w:val="2"/>
          <w:color w:val="000000"/>
        </w:rPr>
        <w:t>е)</w:t>
      </w:r>
      <w:r>
        <w:rPr>
          <w:rStyle w:val="2"/>
          <w:color w:val="000000"/>
        </w:rPr>
        <w:tab/>
        <w:t>фамилия, имя, отчество (обучающегося, его место жительства, телефон;</w:t>
      </w:r>
    </w:p>
    <w:p w:rsidR="00FC4842" w:rsidRDefault="00FC4842" w:rsidP="008234B5">
      <w:pPr>
        <w:pStyle w:val="20"/>
        <w:shd w:val="clear" w:color="auto" w:fill="auto"/>
        <w:tabs>
          <w:tab w:val="left" w:pos="1249"/>
        </w:tabs>
        <w:spacing w:before="0" w:after="0" w:line="360" w:lineRule="auto"/>
        <w:ind w:firstLine="709"/>
        <w:jc w:val="left"/>
      </w:pPr>
      <w:r>
        <w:rPr>
          <w:rStyle w:val="2"/>
          <w:color w:val="000000"/>
        </w:rPr>
        <w:t>ж)</w:t>
      </w:r>
      <w:r>
        <w:rPr>
          <w:rStyle w:val="2"/>
          <w:color w:val="000000"/>
        </w:rPr>
        <w:tab/>
        <w:t>права, обязанности и ответственность исполнителя и заказчика;</w:t>
      </w:r>
    </w:p>
    <w:p w:rsidR="00FC4842" w:rsidRDefault="00FC4842" w:rsidP="008234B5">
      <w:pPr>
        <w:pStyle w:val="20"/>
        <w:shd w:val="clear" w:color="auto" w:fill="auto"/>
        <w:tabs>
          <w:tab w:val="left" w:pos="1249"/>
        </w:tabs>
        <w:spacing w:before="0" w:after="0" w:line="360" w:lineRule="auto"/>
        <w:ind w:firstLine="709"/>
        <w:jc w:val="left"/>
      </w:pPr>
      <w:r>
        <w:rPr>
          <w:rStyle w:val="2"/>
          <w:color w:val="000000"/>
        </w:rPr>
        <w:t>з)</w:t>
      </w:r>
      <w:r>
        <w:rPr>
          <w:rStyle w:val="2"/>
          <w:color w:val="000000"/>
        </w:rPr>
        <w:tab/>
        <w:t>полная стоимость образовательных услуг, порядок их оплаты;</w:t>
      </w:r>
    </w:p>
    <w:p w:rsidR="00FC4842" w:rsidRDefault="00FC4842" w:rsidP="008234B5">
      <w:pPr>
        <w:pStyle w:val="20"/>
        <w:shd w:val="clear" w:color="auto" w:fill="auto"/>
        <w:tabs>
          <w:tab w:val="left" w:pos="1332"/>
        </w:tabs>
        <w:spacing w:before="0" w:after="0" w:line="360" w:lineRule="auto"/>
        <w:ind w:firstLine="709"/>
        <w:jc w:val="left"/>
      </w:pPr>
      <w:r>
        <w:rPr>
          <w:rStyle w:val="2"/>
          <w:color w:val="000000"/>
        </w:rPr>
        <w:t>и)</w:t>
      </w:r>
      <w:r>
        <w:rPr>
          <w:rStyle w:val="2"/>
          <w:color w:val="000000"/>
        </w:rPr>
        <w:tab/>
        <w:t>сведения о лицензии на осуществление образовательной деятельности;</w:t>
      </w:r>
    </w:p>
    <w:p w:rsidR="00FC4842" w:rsidRDefault="00FC4842" w:rsidP="008234B5">
      <w:pPr>
        <w:pStyle w:val="20"/>
        <w:shd w:val="clear" w:color="auto" w:fill="auto"/>
        <w:tabs>
          <w:tab w:val="left" w:pos="1206"/>
        </w:tabs>
        <w:spacing w:before="0" w:after="0" w:line="360" w:lineRule="auto"/>
        <w:ind w:firstLine="709"/>
        <w:jc w:val="left"/>
      </w:pPr>
      <w:r>
        <w:rPr>
          <w:rStyle w:val="2"/>
          <w:color w:val="000000"/>
        </w:rPr>
        <w:t>к)</w:t>
      </w:r>
      <w:r>
        <w:rPr>
          <w:rStyle w:val="2"/>
          <w:color w:val="000000"/>
        </w:rPr>
        <w:tab/>
        <w:t>вид, уровень и направленность образовательной программы;</w:t>
      </w:r>
    </w:p>
    <w:p w:rsidR="00FC4842" w:rsidRDefault="00FC4842" w:rsidP="008234B5">
      <w:pPr>
        <w:pStyle w:val="20"/>
        <w:shd w:val="clear" w:color="auto" w:fill="auto"/>
        <w:tabs>
          <w:tab w:val="left" w:pos="1201"/>
        </w:tabs>
        <w:spacing w:before="0" w:after="0" w:line="360" w:lineRule="auto"/>
        <w:ind w:firstLine="709"/>
        <w:jc w:val="left"/>
      </w:pPr>
      <w:r>
        <w:rPr>
          <w:rStyle w:val="2"/>
          <w:color w:val="000000"/>
        </w:rPr>
        <w:t>л)</w:t>
      </w:r>
      <w:r>
        <w:rPr>
          <w:rStyle w:val="2"/>
          <w:color w:val="000000"/>
        </w:rPr>
        <w:tab/>
        <w:t>форма обучения;</w:t>
      </w:r>
    </w:p>
    <w:p w:rsidR="00FC4842" w:rsidRDefault="00FC4842" w:rsidP="008234B5">
      <w:pPr>
        <w:pStyle w:val="20"/>
        <w:shd w:val="clear" w:color="auto" w:fill="auto"/>
        <w:tabs>
          <w:tab w:val="left" w:pos="1174"/>
        </w:tabs>
        <w:spacing w:before="0" w:after="0" w:line="360" w:lineRule="auto"/>
        <w:ind w:firstLine="709"/>
        <w:jc w:val="left"/>
      </w:pPr>
      <w:r>
        <w:rPr>
          <w:rStyle w:val="2"/>
          <w:color w:val="000000"/>
        </w:rPr>
        <w:t>м)</w:t>
      </w:r>
      <w:r>
        <w:rPr>
          <w:rStyle w:val="2"/>
          <w:color w:val="000000"/>
        </w:rPr>
        <w:tab/>
        <w:t>сроки освоения образовательной программы (продолжительность обучения);</w:t>
      </w:r>
    </w:p>
    <w:p w:rsidR="00FC4842" w:rsidRDefault="00FC4842" w:rsidP="008234B5">
      <w:pPr>
        <w:pStyle w:val="20"/>
        <w:shd w:val="clear" w:color="auto" w:fill="auto"/>
        <w:tabs>
          <w:tab w:val="left" w:pos="1179"/>
        </w:tabs>
        <w:spacing w:before="0" w:after="0" w:line="360" w:lineRule="auto"/>
        <w:ind w:firstLine="709"/>
        <w:jc w:val="left"/>
      </w:pPr>
      <w:r>
        <w:rPr>
          <w:rStyle w:val="2"/>
          <w:color w:val="000000"/>
        </w:rPr>
        <w:t>н)</w:t>
      </w:r>
      <w:r>
        <w:rPr>
          <w:rStyle w:val="2"/>
          <w:color w:val="000000"/>
        </w:rPr>
        <w:tab/>
        <w:t>вид документа, выдаваемого обучающемуся после успешного освоения им соответствующей образовательной программы;</w:t>
      </w:r>
    </w:p>
    <w:p w:rsidR="00FC4842" w:rsidRDefault="00FC4842" w:rsidP="008234B5">
      <w:pPr>
        <w:pStyle w:val="70"/>
        <w:shd w:val="clear" w:color="auto" w:fill="auto"/>
        <w:tabs>
          <w:tab w:val="left" w:pos="1234"/>
        </w:tabs>
        <w:spacing w:line="360" w:lineRule="auto"/>
        <w:ind w:firstLine="709"/>
        <w:jc w:val="left"/>
      </w:pPr>
      <w:r>
        <w:rPr>
          <w:rStyle w:val="7"/>
          <w:color w:val="000000"/>
        </w:rPr>
        <w:t>о)</w:t>
      </w:r>
      <w:r>
        <w:rPr>
          <w:rStyle w:val="7"/>
          <w:color w:val="000000"/>
        </w:rPr>
        <w:tab/>
        <w:t>порядок изменения и расторжения договора;</w:t>
      </w:r>
    </w:p>
    <w:p w:rsidR="00FC4842" w:rsidRDefault="00FC4842" w:rsidP="008234B5">
      <w:pPr>
        <w:pStyle w:val="70"/>
        <w:shd w:val="clear" w:color="auto" w:fill="auto"/>
        <w:tabs>
          <w:tab w:val="left" w:pos="1332"/>
        </w:tabs>
        <w:spacing w:line="360" w:lineRule="auto"/>
        <w:ind w:firstLine="709"/>
        <w:jc w:val="left"/>
      </w:pPr>
      <w:r>
        <w:rPr>
          <w:rStyle w:val="7"/>
          <w:color w:val="000000"/>
        </w:rPr>
        <w:t>п)</w:t>
      </w:r>
      <w:r>
        <w:rPr>
          <w:rStyle w:val="7"/>
          <w:color w:val="000000"/>
        </w:rPr>
        <w:tab/>
        <w:t>другие необходимые сведения, связанные со спецификой</w:t>
      </w:r>
    </w:p>
    <w:p w:rsidR="00FC4842" w:rsidRDefault="00FC4842" w:rsidP="008234B5">
      <w:pPr>
        <w:pStyle w:val="20"/>
        <w:shd w:val="clear" w:color="auto" w:fill="auto"/>
        <w:spacing w:before="0" w:after="17" w:line="360" w:lineRule="auto"/>
        <w:ind w:firstLine="709"/>
        <w:jc w:val="left"/>
      </w:pPr>
      <w:r>
        <w:rPr>
          <w:rStyle w:val="2"/>
          <w:color w:val="000000"/>
        </w:rPr>
        <w:t>оказываемых платных образовательных услуг.</w:t>
      </w:r>
    </w:p>
    <w:p w:rsidR="00FC4842" w:rsidRDefault="00FC4842" w:rsidP="008234B5">
      <w:pPr>
        <w:pStyle w:val="20"/>
        <w:numPr>
          <w:ilvl w:val="0"/>
          <w:numId w:val="9"/>
        </w:numPr>
        <w:shd w:val="clear" w:color="auto" w:fill="auto"/>
        <w:tabs>
          <w:tab w:val="left" w:pos="1268"/>
        </w:tabs>
        <w:spacing w:before="0" w:after="0" w:line="360" w:lineRule="auto"/>
        <w:ind w:firstLine="709"/>
        <w:jc w:val="left"/>
      </w:pPr>
      <w:r>
        <w:rPr>
          <w:rStyle w:val="2"/>
          <w:color w:val="000000"/>
        </w:rPr>
        <w:t>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w:t>
      </w:r>
    </w:p>
    <w:p w:rsidR="00FC4842" w:rsidRDefault="00FC4842" w:rsidP="008234B5">
      <w:pPr>
        <w:pStyle w:val="20"/>
        <w:numPr>
          <w:ilvl w:val="0"/>
          <w:numId w:val="9"/>
        </w:numPr>
        <w:shd w:val="clear" w:color="auto" w:fill="auto"/>
        <w:tabs>
          <w:tab w:val="left" w:pos="1387"/>
        </w:tabs>
        <w:spacing w:before="0" w:after="0" w:line="360" w:lineRule="auto"/>
        <w:ind w:firstLine="709"/>
        <w:jc w:val="left"/>
      </w:pPr>
      <w:r>
        <w:rPr>
          <w:rStyle w:val="2"/>
          <w:color w:val="000000"/>
        </w:rPr>
        <w:lastRenderedPageBreak/>
        <w:t>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4842" w:rsidRDefault="00FC4842" w:rsidP="008234B5">
      <w:pPr>
        <w:pStyle w:val="20"/>
        <w:numPr>
          <w:ilvl w:val="0"/>
          <w:numId w:val="9"/>
        </w:numPr>
        <w:shd w:val="clear" w:color="auto" w:fill="auto"/>
        <w:tabs>
          <w:tab w:val="left" w:pos="1387"/>
        </w:tabs>
        <w:spacing w:before="0" w:after="0" w:line="360" w:lineRule="auto"/>
        <w:ind w:firstLine="709"/>
        <w:jc w:val="left"/>
      </w:pPr>
      <w:r>
        <w:rPr>
          <w:rStyle w:val="2"/>
          <w:color w:val="000000"/>
        </w:rPr>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FC4842" w:rsidRDefault="00FC4842" w:rsidP="008234B5">
      <w:pPr>
        <w:pStyle w:val="20"/>
        <w:numPr>
          <w:ilvl w:val="0"/>
          <w:numId w:val="9"/>
        </w:numPr>
        <w:shd w:val="clear" w:color="auto" w:fill="auto"/>
        <w:tabs>
          <w:tab w:val="left" w:pos="1387"/>
        </w:tabs>
        <w:spacing w:before="0" w:after="0" w:line="360" w:lineRule="auto"/>
        <w:ind w:firstLine="709"/>
        <w:jc w:val="left"/>
      </w:pPr>
      <w:r>
        <w:rPr>
          <w:rStyle w:val="2"/>
          <w:color w:val="000000"/>
        </w:rPr>
        <w:t>Заказчик оплачивает оказываемые образовательные услуги в порядке и в сроки, указанные в договоре.</w:t>
      </w:r>
    </w:p>
    <w:p w:rsidR="00FC4842" w:rsidRDefault="00FC4842" w:rsidP="008234B5">
      <w:pPr>
        <w:pStyle w:val="20"/>
        <w:numPr>
          <w:ilvl w:val="0"/>
          <w:numId w:val="9"/>
        </w:numPr>
        <w:shd w:val="clear" w:color="auto" w:fill="auto"/>
        <w:tabs>
          <w:tab w:val="left" w:pos="1387"/>
        </w:tabs>
        <w:spacing w:before="0" w:after="0" w:line="360" w:lineRule="auto"/>
        <w:ind w:firstLine="709"/>
        <w:jc w:val="left"/>
      </w:pPr>
      <w:r>
        <w:rPr>
          <w:rStyle w:val="2"/>
          <w:color w:val="000000"/>
        </w:rPr>
        <w:t>Объём оказываемых платных образовательных услуг и их стоимость в договоре определяются по соглашению сторон договора.</w:t>
      </w:r>
    </w:p>
    <w:p w:rsidR="00FC4842" w:rsidRDefault="00FC4842" w:rsidP="008234B5">
      <w:pPr>
        <w:pStyle w:val="20"/>
        <w:numPr>
          <w:ilvl w:val="0"/>
          <w:numId w:val="9"/>
        </w:numPr>
        <w:shd w:val="clear" w:color="auto" w:fill="auto"/>
        <w:tabs>
          <w:tab w:val="left" w:pos="1387"/>
        </w:tabs>
        <w:spacing w:before="0" w:after="0" w:line="360" w:lineRule="auto"/>
        <w:ind w:firstLine="709"/>
        <w:jc w:val="left"/>
      </w:pPr>
      <w:r>
        <w:rPr>
          <w:rStyle w:val="2"/>
          <w:color w:val="000000"/>
        </w:rPr>
        <w:t>У исполнителя оригиналы договоров с прилагаемыми к ним документами хранятся в уполномоченном на это соответствующем структурном подразделении.</w:t>
      </w:r>
    </w:p>
    <w:p w:rsidR="00FC4842" w:rsidRDefault="00FC4842" w:rsidP="008234B5">
      <w:pPr>
        <w:pStyle w:val="20"/>
        <w:numPr>
          <w:ilvl w:val="0"/>
          <w:numId w:val="9"/>
        </w:numPr>
        <w:shd w:val="clear" w:color="auto" w:fill="auto"/>
        <w:tabs>
          <w:tab w:val="left" w:pos="1258"/>
        </w:tabs>
        <w:spacing w:before="0" w:after="0" w:line="360" w:lineRule="auto"/>
        <w:ind w:firstLine="709"/>
        <w:jc w:val="left"/>
      </w:pPr>
      <w:r>
        <w:rPr>
          <w:rStyle w:val="2"/>
          <w:color w:val="000000"/>
        </w:rPr>
        <w:t>Сроки хранения оригиналов договоров определяются в соответствии с утверждённой исполнителем номенклатурой дел.</w:t>
      </w:r>
    </w:p>
    <w:p w:rsidR="00FC4842" w:rsidRDefault="00FC4842" w:rsidP="008234B5">
      <w:pPr>
        <w:pStyle w:val="20"/>
        <w:numPr>
          <w:ilvl w:val="0"/>
          <w:numId w:val="9"/>
        </w:numPr>
        <w:shd w:val="clear" w:color="auto" w:fill="auto"/>
        <w:tabs>
          <w:tab w:val="left" w:pos="1258"/>
        </w:tabs>
        <w:spacing w:before="0" w:after="0" w:line="360" w:lineRule="auto"/>
        <w:ind w:firstLine="709"/>
        <w:jc w:val="left"/>
      </w:pPr>
      <w:r>
        <w:rPr>
          <w:rStyle w:val="2"/>
          <w:color w:val="000000"/>
        </w:rPr>
        <w:t>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FC4842" w:rsidRPr="008234B5" w:rsidRDefault="00FC4842" w:rsidP="008234B5">
      <w:pPr>
        <w:pStyle w:val="20"/>
        <w:numPr>
          <w:ilvl w:val="0"/>
          <w:numId w:val="9"/>
        </w:numPr>
        <w:shd w:val="clear" w:color="auto" w:fill="auto"/>
        <w:tabs>
          <w:tab w:val="left" w:pos="1398"/>
        </w:tabs>
        <w:spacing w:before="0" w:after="0" w:line="360" w:lineRule="auto"/>
        <w:ind w:firstLine="709"/>
        <w:jc w:val="left"/>
        <w:rPr>
          <w:rStyle w:val="2"/>
          <w:color w:val="000000"/>
        </w:rPr>
      </w:pPr>
      <w:r w:rsidRPr="008234B5">
        <w:rPr>
          <w:rStyle w:val="2"/>
          <w:color w:val="000000"/>
        </w:rPr>
        <w:t>Исполнитель обеспечивает деятельность и организацию работы по заключению договоров на оказание платных образовательных услуг в</w:t>
      </w:r>
      <w:r w:rsidR="008234B5" w:rsidRPr="008234B5">
        <w:rPr>
          <w:rStyle w:val="2"/>
          <w:color w:val="000000"/>
        </w:rPr>
        <w:t xml:space="preserve"> </w:t>
      </w:r>
      <w:r w:rsidRPr="008234B5">
        <w:rPr>
          <w:rStyle w:val="2"/>
          <w:color w:val="000000"/>
        </w:rPr>
        <w:t>соответствии с требованиями действующего законодательства.</w:t>
      </w:r>
    </w:p>
    <w:p w:rsidR="00FC4842" w:rsidRDefault="00FC4842" w:rsidP="008234B5">
      <w:pPr>
        <w:pStyle w:val="20"/>
        <w:shd w:val="clear" w:color="auto" w:fill="auto"/>
        <w:spacing w:before="0" w:after="0" w:line="360" w:lineRule="auto"/>
        <w:ind w:firstLine="709"/>
        <w:jc w:val="left"/>
      </w:pPr>
    </w:p>
    <w:p w:rsidR="00FC4842" w:rsidRPr="008234B5" w:rsidRDefault="00FC4842" w:rsidP="00FA2228">
      <w:pPr>
        <w:pStyle w:val="11"/>
        <w:keepNext/>
        <w:keepLines/>
        <w:shd w:val="clear" w:color="auto" w:fill="auto"/>
        <w:spacing w:before="0" w:after="180" w:line="360" w:lineRule="auto"/>
        <w:ind w:left="708" w:firstLine="709"/>
        <w:jc w:val="center"/>
        <w:outlineLvl w:val="9"/>
      </w:pPr>
      <w:bookmarkStart w:id="7" w:name="bookmark7"/>
      <w:r w:rsidRPr="008234B5">
        <w:rPr>
          <w:rStyle w:val="10"/>
          <w:color w:val="000000"/>
        </w:rPr>
        <w:t>7. Ответственность исполнителя и заказчика при оказании платных образовательных услуг</w:t>
      </w:r>
      <w:bookmarkEnd w:id="7"/>
    </w:p>
    <w:p w:rsidR="00FC4842" w:rsidRDefault="00FC4842" w:rsidP="008234B5">
      <w:pPr>
        <w:pStyle w:val="20"/>
        <w:numPr>
          <w:ilvl w:val="0"/>
          <w:numId w:val="10"/>
        </w:numPr>
        <w:shd w:val="clear" w:color="auto" w:fill="auto"/>
        <w:tabs>
          <w:tab w:val="left" w:pos="1323"/>
        </w:tabs>
        <w:spacing w:before="0" w:after="176" w:line="360" w:lineRule="auto"/>
        <w:ind w:firstLine="709"/>
        <w:jc w:val="left"/>
      </w:pPr>
      <w:r>
        <w:rPr>
          <w:rStyle w:val="2"/>
          <w:color w:val="000000"/>
        </w:rPr>
        <w:t xml:space="preserve">За неисполнение либо ненадлежащее исполнение обязательств по договору на оказание платных образовательных услуг исполнитель и </w:t>
      </w:r>
      <w:r>
        <w:rPr>
          <w:rStyle w:val="2"/>
          <w:color w:val="000000"/>
        </w:rPr>
        <w:lastRenderedPageBreak/>
        <w:t>заказчик несут ответственность, предусмотренную договором и законодательством Российской Федерации.</w:t>
      </w:r>
    </w:p>
    <w:p w:rsidR="00FC4842" w:rsidRDefault="00FC4842" w:rsidP="008234B5">
      <w:pPr>
        <w:pStyle w:val="20"/>
        <w:numPr>
          <w:ilvl w:val="0"/>
          <w:numId w:val="10"/>
        </w:numPr>
        <w:shd w:val="clear" w:color="auto" w:fill="auto"/>
        <w:tabs>
          <w:tab w:val="left" w:pos="1354"/>
        </w:tabs>
        <w:spacing w:before="0" w:after="0" w:line="360" w:lineRule="auto"/>
        <w:ind w:firstLine="709"/>
        <w:jc w:val="left"/>
      </w:pPr>
      <w:r>
        <w:rPr>
          <w:rStyle w:val="2"/>
          <w:color w:val="000000"/>
        </w:rPr>
        <w:t>Действия заказчика и исполнителя, а так же ответственность</w:t>
      </w:r>
    </w:p>
    <w:p w:rsidR="00FC4842" w:rsidRDefault="00FC4842" w:rsidP="008234B5">
      <w:pPr>
        <w:pStyle w:val="20"/>
        <w:shd w:val="clear" w:color="auto" w:fill="auto"/>
        <w:tabs>
          <w:tab w:val="left" w:pos="6547"/>
        </w:tabs>
        <w:spacing w:before="0" w:after="0" w:line="360" w:lineRule="auto"/>
        <w:ind w:firstLine="709"/>
        <w:jc w:val="left"/>
      </w:pPr>
      <w:r>
        <w:rPr>
          <w:rStyle w:val="2"/>
          <w:color w:val="000000"/>
        </w:rPr>
        <w:t>исполнителя, при обнаружении заказчиком</w:t>
      </w:r>
      <w:r>
        <w:rPr>
          <w:rStyle w:val="2"/>
          <w:color w:val="000000"/>
        </w:rPr>
        <w:tab/>
        <w:t>недостатка платных</w:t>
      </w:r>
    </w:p>
    <w:p w:rsidR="00FC4842" w:rsidRDefault="00FC4842" w:rsidP="008234B5">
      <w:pPr>
        <w:pStyle w:val="20"/>
        <w:shd w:val="clear" w:color="auto" w:fill="auto"/>
        <w:tabs>
          <w:tab w:val="left" w:pos="6547"/>
          <w:tab w:val="left" w:pos="8213"/>
        </w:tabs>
        <w:spacing w:before="0" w:after="0" w:line="360" w:lineRule="auto"/>
        <w:ind w:firstLine="709"/>
        <w:jc w:val="left"/>
      </w:pPr>
      <w:r>
        <w:rPr>
          <w:rStyle w:val="2"/>
          <w:color w:val="000000"/>
        </w:rPr>
        <w:t>образовательных услуг или существенного</w:t>
      </w:r>
      <w:r>
        <w:rPr>
          <w:rStyle w:val="2"/>
          <w:color w:val="000000"/>
        </w:rPr>
        <w:tab/>
        <w:t>недостатка</w:t>
      </w:r>
      <w:r>
        <w:rPr>
          <w:rStyle w:val="2"/>
          <w:color w:val="000000"/>
        </w:rPr>
        <w:tab/>
        <w:t>платных</w:t>
      </w:r>
    </w:p>
    <w:p w:rsidR="00FC4842" w:rsidRDefault="00FC4842" w:rsidP="008234B5">
      <w:pPr>
        <w:pStyle w:val="20"/>
        <w:shd w:val="clear" w:color="auto" w:fill="auto"/>
        <w:spacing w:before="0" w:after="176" w:line="360" w:lineRule="auto"/>
        <w:ind w:firstLine="709"/>
        <w:jc w:val="left"/>
      </w:pPr>
      <w:r>
        <w:rPr>
          <w:rStyle w:val="2"/>
          <w:color w:val="000000"/>
        </w:rPr>
        <w:t>образовательных услуг регламентируются отдельным Порядком.</w:t>
      </w:r>
    </w:p>
    <w:p w:rsidR="00FC4842" w:rsidRDefault="00FC4842" w:rsidP="008234B5">
      <w:pPr>
        <w:pStyle w:val="20"/>
        <w:numPr>
          <w:ilvl w:val="0"/>
          <w:numId w:val="10"/>
        </w:numPr>
        <w:shd w:val="clear" w:color="auto" w:fill="auto"/>
        <w:tabs>
          <w:tab w:val="left" w:pos="1309"/>
        </w:tabs>
        <w:spacing w:before="0" w:after="184" w:line="360" w:lineRule="auto"/>
        <w:ind w:firstLine="709"/>
        <w:jc w:val="left"/>
      </w:pPr>
      <w:r>
        <w:rPr>
          <w:rStyle w:val="2"/>
          <w:color w:val="000000"/>
        </w:rPr>
        <w:t>По инициативе исполнителя договор может быть расторгнут в одностороннем порядке в следующих случаях:</w:t>
      </w:r>
    </w:p>
    <w:p w:rsidR="00FC4842" w:rsidRDefault="00FC4842" w:rsidP="008234B5">
      <w:pPr>
        <w:pStyle w:val="20"/>
        <w:shd w:val="clear" w:color="auto" w:fill="auto"/>
        <w:tabs>
          <w:tab w:val="left" w:pos="1175"/>
        </w:tabs>
        <w:spacing w:before="0" w:after="180" w:line="360" w:lineRule="auto"/>
        <w:ind w:firstLine="709"/>
        <w:jc w:val="left"/>
      </w:pPr>
      <w:r>
        <w:rPr>
          <w:rStyle w:val="2"/>
          <w:color w:val="000000"/>
        </w:rPr>
        <w:t>а)</w:t>
      </w:r>
      <w:r>
        <w:rPr>
          <w:rStyle w:val="2"/>
          <w:color w:val="000000"/>
        </w:rPr>
        <w:tab/>
        <w:t>применение к обучающемуся, достигшему возраста 15 лет, отчисления как меры дисциплинарного взыскания;</w:t>
      </w:r>
    </w:p>
    <w:p w:rsidR="00FC4842" w:rsidRDefault="00FC4842" w:rsidP="008234B5">
      <w:pPr>
        <w:pStyle w:val="20"/>
        <w:shd w:val="clear" w:color="auto" w:fill="auto"/>
        <w:tabs>
          <w:tab w:val="left" w:pos="1175"/>
        </w:tabs>
        <w:spacing w:before="0" w:after="180" w:line="360" w:lineRule="auto"/>
        <w:ind w:firstLine="709"/>
        <w:jc w:val="left"/>
      </w:pPr>
      <w:r>
        <w:rPr>
          <w:rStyle w:val="2"/>
          <w:color w:val="000000"/>
        </w:rPr>
        <w:t>б)</w:t>
      </w:r>
      <w:r>
        <w:rPr>
          <w:rStyle w:val="2"/>
          <w:color w:val="000000"/>
        </w:rPr>
        <w:tab/>
        <w:t>невыполнение обучающимся по соответствующей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C4842" w:rsidRDefault="00FC4842" w:rsidP="008234B5">
      <w:pPr>
        <w:pStyle w:val="20"/>
        <w:shd w:val="clear" w:color="auto" w:fill="auto"/>
        <w:tabs>
          <w:tab w:val="left" w:pos="1175"/>
        </w:tabs>
        <w:spacing w:before="0" w:after="340" w:line="360" w:lineRule="auto"/>
        <w:ind w:firstLine="709"/>
        <w:jc w:val="left"/>
      </w:pPr>
      <w:r>
        <w:rPr>
          <w:rStyle w:val="2"/>
          <w:color w:val="000000"/>
        </w:rPr>
        <w:t>в)</w:t>
      </w:r>
      <w:r>
        <w:rPr>
          <w:rStyle w:val="2"/>
          <w:color w:val="000000"/>
        </w:rPr>
        <w:tab/>
        <w:t>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обучающегося в эту образовательную организацию;</w:t>
      </w:r>
    </w:p>
    <w:p w:rsidR="00FC4842" w:rsidRDefault="00FC4842" w:rsidP="008234B5">
      <w:pPr>
        <w:pStyle w:val="20"/>
        <w:shd w:val="clear" w:color="auto" w:fill="auto"/>
        <w:tabs>
          <w:tab w:val="left" w:pos="1181"/>
        </w:tabs>
        <w:spacing w:before="0" w:after="235" w:line="360" w:lineRule="auto"/>
        <w:ind w:firstLine="709"/>
        <w:jc w:val="left"/>
      </w:pPr>
      <w:r>
        <w:rPr>
          <w:rStyle w:val="2"/>
          <w:color w:val="000000"/>
        </w:rPr>
        <w:t>г)</w:t>
      </w:r>
      <w:r>
        <w:rPr>
          <w:rStyle w:val="2"/>
          <w:color w:val="000000"/>
        </w:rPr>
        <w:tab/>
        <w:t>просрочка оплаты стоимости платных образовательных услуг;</w:t>
      </w:r>
    </w:p>
    <w:p w:rsidR="00FC4842" w:rsidRDefault="00FC4842" w:rsidP="008234B5">
      <w:pPr>
        <w:pStyle w:val="20"/>
        <w:shd w:val="clear" w:color="auto" w:fill="auto"/>
        <w:tabs>
          <w:tab w:val="left" w:pos="1175"/>
        </w:tabs>
        <w:spacing w:before="0" w:after="0" w:line="360" w:lineRule="auto"/>
        <w:ind w:firstLine="709"/>
        <w:jc w:val="left"/>
      </w:pPr>
      <w:r>
        <w:rPr>
          <w:rStyle w:val="2"/>
          <w:color w:val="000000"/>
        </w:rPr>
        <w:t>д)</w:t>
      </w:r>
      <w:r>
        <w:rPr>
          <w:rStyle w:val="2"/>
          <w:color w:val="000000"/>
        </w:rPr>
        <w:tab/>
        <w:t>невозможность надлежащего исполнения обязательств по оказанию платных образовательных услуг вследствие действий заказчика.</w:t>
      </w:r>
    </w:p>
    <w:p w:rsidR="00FC4842" w:rsidRDefault="00FC4842" w:rsidP="008234B5">
      <w:pPr>
        <w:pStyle w:val="11"/>
        <w:keepNext/>
        <w:keepLines/>
        <w:numPr>
          <w:ilvl w:val="0"/>
          <w:numId w:val="11"/>
        </w:numPr>
        <w:shd w:val="clear" w:color="auto" w:fill="auto"/>
        <w:spacing w:before="0" w:after="187" w:line="360" w:lineRule="auto"/>
        <w:ind w:left="900" w:firstLine="709"/>
        <w:outlineLvl w:val="9"/>
      </w:pPr>
      <w:bookmarkStart w:id="8" w:name="bookmark8"/>
      <w:r w:rsidRPr="002B7BA0">
        <w:rPr>
          <w:rStyle w:val="10"/>
          <w:color w:val="000000"/>
        </w:rPr>
        <w:t>Изменение стоимости оказания платных образовательных услуг</w:t>
      </w:r>
      <w:bookmarkStart w:id="9" w:name="bookmark9"/>
      <w:bookmarkEnd w:id="8"/>
      <w:r>
        <w:rPr>
          <w:rStyle w:val="10"/>
          <w:color w:val="000000"/>
        </w:rPr>
        <w:t xml:space="preserve"> </w:t>
      </w:r>
      <w:r w:rsidRPr="002B7BA0">
        <w:rPr>
          <w:rStyle w:val="10"/>
          <w:color w:val="000000"/>
        </w:rPr>
        <w:t>и предоставление льгот</w:t>
      </w:r>
      <w:bookmarkEnd w:id="9"/>
    </w:p>
    <w:p w:rsidR="00FC4842" w:rsidRDefault="00FC4842" w:rsidP="008234B5">
      <w:pPr>
        <w:pStyle w:val="20"/>
        <w:numPr>
          <w:ilvl w:val="1"/>
          <w:numId w:val="11"/>
        </w:numPr>
        <w:shd w:val="clear" w:color="auto" w:fill="auto"/>
        <w:tabs>
          <w:tab w:val="left" w:pos="1313"/>
        </w:tabs>
        <w:spacing w:before="0" w:after="184" w:line="360" w:lineRule="auto"/>
        <w:ind w:firstLine="709"/>
        <w:jc w:val="left"/>
      </w:pPr>
      <w:r>
        <w:rPr>
          <w:rStyle w:val="2"/>
          <w:color w:val="000000"/>
        </w:rPr>
        <w:t xml:space="preserve">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w:t>
      </w:r>
      <w:r>
        <w:rPr>
          <w:rStyle w:val="2"/>
          <w:color w:val="000000"/>
        </w:rPr>
        <w:lastRenderedPageBreak/>
        <w:t>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FC4842" w:rsidRDefault="00FC4842" w:rsidP="008234B5">
      <w:pPr>
        <w:pStyle w:val="20"/>
        <w:numPr>
          <w:ilvl w:val="1"/>
          <w:numId w:val="11"/>
        </w:numPr>
        <w:shd w:val="clear" w:color="auto" w:fill="auto"/>
        <w:tabs>
          <w:tab w:val="left" w:pos="1313"/>
        </w:tabs>
        <w:spacing w:before="0" w:after="180" w:line="360" w:lineRule="auto"/>
        <w:ind w:firstLine="709"/>
        <w:jc w:val="left"/>
      </w:pPr>
      <w:r>
        <w:rPr>
          <w:rStyle w:val="2"/>
          <w:color w:val="00000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4842" w:rsidRDefault="00FC4842" w:rsidP="008234B5">
      <w:pPr>
        <w:pStyle w:val="20"/>
        <w:numPr>
          <w:ilvl w:val="1"/>
          <w:numId w:val="11"/>
        </w:numPr>
        <w:shd w:val="clear" w:color="auto" w:fill="auto"/>
        <w:tabs>
          <w:tab w:val="left" w:pos="1313"/>
        </w:tabs>
        <w:spacing w:before="0" w:after="176" w:line="360" w:lineRule="auto"/>
        <w:ind w:firstLine="709"/>
        <w:jc w:val="left"/>
      </w:pPr>
      <w:r>
        <w:rPr>
          <w:rStyle w:val="2"/>
          <w:color w:val="000000"/>
        </w:rPr>
        <w:t>Исполнитель может предоставлять льготы по оплате за оказание платных образовательных услуг для отдельных категорий граждан. Перечень указанных категорий граждан, а также перечень, размер и порядок предоставления льгот определяется приказом руководителя общеобразовательного учреждения.</w:t>
      </w:r>
    </w:p>
    <w:p w:rsidR="00FC4842" w:rsidRPr="008234B5" w:rsidRDefault="00FC4842" w:rsidP="00FA2228">
      <w:pPr>
        <w:pStyle w:val="11"/>
        <w:keepNext/>
        <w:keepLines/>
        <w:numPr>
          <w:ilvl w:val="0"/>
          <w:numId w:val="11"/>
        </w:numPr>
        <w:shd w:val="clear" w:color="auto" w:fill="auto"/>
        <w:tabs>
          <w:tab w:val="left" w:pos="1447"/>
        </w:tabs>
        <w:spacing w:before="0" w:after="169" w:line="360" w:lineRule="auto"/>
        <w:ind w:left="2020" w:hanging="900"/>
        <w:jc w:val="center"/>
        <w:outlineLvl w:val="9"/>
      </w:pPr>
      <w:bookmarkStart w:id="10" w:name="bookmark10"/>
      <w:r w:rsidRPr="008234B5">
        <w:rPr>
          <w:rStyle w:val="10"/>
          <w:color w:val="000000"/>
        </w:rPr>
        <w:t>П</w:t>
      </w:r>
      <w:r w:rsidR="008234B5">
        <w:rPr>
          <w:rStyle w:val="10"/>
          <w:color w:val="000000"/>
        </w:rPr>
        <w:t>орядок получения и расходования ф</w:t>
      </w:r>
      <w:r w:rsidRPr="008234B5">
        <w:rPr>
          <w:rStyle w:val="10"/>
          <w:color w:val="000000"/>
        </w:rPr>
        <w:t>инансовых средств от оказания платных образовательных услуг</w:t>
      </w:r>
      <w:bookmarkEnd w:id="10"/>
    </w:p>
    <w:p w:rsidR="00FC4842" w:rsidRDefault="00FC4842" w:rsidP="008234B5">
      <w:pPr>
        <w:pStyle w:val="20"/>
        <w:shd w:val="clear" w:color="auto" w:fill="auto"/>
        <w:spacing w:before="0" w:after="0" w:line="360" w:lineRule="auto"/>
        <w:ind w:firstLine="709"/>
        <w:jc w:val="left"/>
      </w:pPr>
      <w:r>
        <w:rPr>
          <w:rStyle w:val="2"/>
          <w:color w:val="000000"/>
        </w:rPr>
        <w:t>9.1.Оплата за оказание платных образовательных услуг осуществляется в безналичном порядке путём перечисления денежных средств на расчётный счёт исполнителя, указанный в договоре.</w:t>
      </w:r>
      <w:r w:rsidR="008234B5">
        <w:rPr>
          <w:rStyle w:val="2"/>
          <w:color w:val="000000"/>
        </w:rPr>
        <w:t xml:space="preserve"> </w:t>
      </w:r>
      <w:r>
        <w:rPr>
          <w:rStyle w:val="2"/>
          <w:color w:val="000000"/>
        </w:rPr>
        <w:t>Передача наличных денег лицам, непосредственно оказывающим платные образовательные услуги, или другим лицам общеобразовательного учреждения запрещается.</w:t>
      </w:r>
    </w:p>
    <w:p w:rsidR="00FC4842" w:rsidRDefault="00FC4842" w:rsidP="008234B5">
      <w:pPr>
        <w:pStyle w:val="20"/>
        <w:numPr>
          <w:ilvl w:val="0"/>
          <w:numId w:val="12"/>
        </w:numPr>
        <w:shd w:val="clear" w:color="auto" w:fill="auto"/>
        <w:tabs>
          <w:tab w:val="left" w:pos="1244"/>
        </w:tabs>
        <w:spacing w:before="0" w:after="169" w:line="360" w:lineRule="auto"/>
        <w:ind w:firstLine="709"/>
        <w:jc w:val="left"/>
      </w:pPr>
      <w:r>
        <w:rPr>
          <w:rStyle w:val="2"/>
          <w:color w:val="000000"/>
        </w:rPr>
        <w:t>Доход от оказания платных образовательных услуг используется исполнителем в соответствии с уставными целями.</w:t>
      </w:r>
    </w:p>
    <w:p w:rsidR="00FC4842" w:rsidRDefault="00FC4842" w:rsidP="008234B5">
      <w:pPr>
        <w:pStyle w:val="20"/>
        <w:numPr>
          <w:ilvl w:val="0"/>
          <w:numId w:val="12"/>
        </w:numPr>
        <w:shd w:val="clear" w:color="auto" w:fill="auto"/>
        <w:tabs>
          <w:tab w:val="left" w:pos="1258"/>
        </w:tabs>
        <w:spacing w:before="0" w:after="184" w:line="360" w:lineRule="auto"/>
        <w:ind w:firstLine="709"/>
        <w:jc w:val="left"/>
      </w:pPr>
      <w:r>
        <w:rPr>
          <w:rStyle w:val="2"/>
          <w:color w:val="000000"/>
        </w:rPr>
        <w:t>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 оказания платных образовательных услуг.</w:t>
      </w:r>
    </w:p>
    <w:p w:rsidR="00FC4842" w:rsidRDefault="00FC4842" w:rsidP="008234B5">
      <w:pPr>
        <w:pStyle w:val="20"/>
        <w:numPr>
          <w:ilvl w:val="0"/>
          <w:numId w:val="12"/>
        </w:numPr>
        <w:shd w:val="clear" w:color="auto" w:fill="auto"/>
        <w:tabs>
          <w:tab w:val="left" w:pos="1416"/>
        </w:tabs>
        <w:spacing w:before="0" w:after="172" w:line="360" w:lineRule="auto"/>
        <w:ind w:firstLine="709"/>
        <w:jc w:val="left"/>
      </w:pPr>
      <w:r>
        <w:rPr>
          <w:rStyle w:val="2"/>
          <w:color w:val="000000"/>
        </w:rPr>
        <w:lastRenderedPageBreak/>
        <w:t>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FC4842" w:rsidRDefault="00FC4842" w:rsidP="008234B5">
      <w:pPr>
        <w:pStyle w:val="20"/>
        <w:numPr>
          <w:ilvl w:val="0"/>
          <w:numId w:val="12"/>
        </w:numPr>
        <w:shd w:val="clear" w:color="auto" w:fill="auto"/>
        <w:tabs>
          <w:tab w:val="left" w:pos="1416"/>
        </w:tabs>
        <w:spacing w:before="0" w:after="184" w:line="360" w:lineRule="auto"/>
        <w:ind w:firstLine="709"/>
        <w:jc w:val="left"/>
      </w:pPr>
      <w:r>
        <w:rPr>
          <w:rStyle w:val="2"/>
          <w:color w:val="000000"/>
        </w:rPr>
        <w:t>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w:t>
      </w:r>
    </w:p>
    <w:p w:rsidR="00FC4842" w:rsidRDefault="00FC4842" w:rsidP="008234B5">
      <w:pPr>
        <w:pStyle w:val="20"/>
        <w:numPr>
          <w:ilvl w:val="0"/>
          <w:numId w:val="12"/>
        </w:numPr>
        <w:shd w:val="clear" w:color="auto" w:fill="auto"/>
        <w:tabs>
          <w:tab w:val="left" w:pos="1416"/>
        </w:tabs>
        <w:spacing w:before="0" w:after="165" w:line="360" w:lineRule="auto"/>
        <w:ind w:firstLine="709"/>
        <w:jc w:val="left"/>
      </w:pPr>
      <w:r>
        <w:rPr>
          <w:rStyle w:val="2"/>
          <w:color w:val="000000"/>
        </w:rPr>
        <w:t>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rsidR="00FC4842" w:rsidRPr="008234B5" w:rsidRDefault="00FC4842" w:rsidP="008234B5">
      <w:pPr>
        <w:pStyle w:val="20"/>
        <w:numPr>
          <w:ilvl w:val="0"/>
          <w:numId w:val="12"/>
        </w:numPr>
        <w:shd w:val="clear" w:color="auto" w:fill="auto"/>
        <w:tabs>
          <w:tab w:val="left" w:pos="1249"/>
        </w:tabs>
        <w:spacing w:before="0" w:after="359" w:line="360" w:lineRule="auto"/>
        <w:ind w:firstLine="709"/>
        <w:jc w:val="left"/>
        <w:rPr>
          <w:rStyle w:val="2"/>
          <w:shd w:val="clear" w:color="auto" w:fill="auto"/>
        </w:rPr>
      </w:pPr>
      <w:r>
        <w:rPr>
          <w:rStyle w:val="2"/>
          <w:color w:val="000000"/>
        </w:rPr>
        <w:t>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FC4842" w:rsidRPr="008234B5" w:rsidRDefault="00FC4842" w:rsidP="00FA2228">
      <w:pPr>
        <w:pStyle w:val="50"/>
        <w:numPr>
          <w:ilvl w:val="0"/>
          <w:numId w:val="11"/>
        </w:numPr>
        <w:shd w:val="clear" w:color="auto" w:fill="auto"/>
        <w:tabs>
          <w:tab w:val="left" w:pos="3492"/>
        </w:tabs>
        <w:spacing w:after="0" w:line="360" w:lineRule="auto"/>
        <w:ind w:left="3040"/>
        <w:rPr>
          <w:rStyle w:val="2"/>
          <w:b w:val="0"/>
          <w:bCs w:val="0"/>
          <w:color w:val="000000"/>
        </w:rPr>
      </w:pPr>
      <w:r w:rsidRPr="008234B5">
        <w:rPr>
          <w:rStyle w:val="5"/>
          <w:color w:val="000000"/>
        </w:rPr>
        <w:t>Заключительные положения</w:t>
      </w:r>
    </w:p>
    <w:p w:rsidR="00FC4842" w:rsidRDefault="00FC4842" w:rsidP="008234B5">
      <w:pPr>
        <w:pStyle w:val="20"/>
        <w:numPr>
          <w:ilvl w:val="1"/>
          <w:numId w:val="11"/>
        </w:numPr>
        <w:shd w:val="clear" w:color="auto" w:fill="auto"/>
        <w:tabs>
          <w:tab w:val="left" w:pos="1393"/>
        </w:tabs>
        <w:spacing w:before="0" w:after="176" w:line="360" w:lineRule="auto"/>
        <w:ind w:firstLine="709"/>
        <w:jc w:val="left"/>
      </w:pPr>
      <w:r>
        <w:rPr>
          <w:rStyle w:val="2"/>
          <w:color w:val="000000"/>
        </w:rPr>
        <w:t>Настоящее Положение вступает в силу с момента утверждения и действует бессрочно.</w:t>
      </w:r>
    </w:p>
    <w:p w:rsidR="00FC4842" w:rsidRDefault="00FC4842" w:rsidP="008234B5">
      <w:pPr>
        <w:pStyle w:val="20"/>
        <w:numPr>
          <w:ilvl w:val="1"/>
          <w:numId w:val="11"/>
        </w:numPr>
        <w:shd w:val="clear" w:color="auto" w:fill="auto"/>
        <w:tabs>
          <w:tab w:val="left" w:pos="1393"/>
        </w:tabs>
        <w:spacing w:before="0" w:after="184" w:line="360" w:lineRule="auto"/>
        <w:ind w:firstLine="709"/>
        <w:jc w:val="left"/>
      </w:pPr>
      <w:r>
        <w:rPr>
          <w:rStyle w:val="2"/>
          <w:color w:val="000000"/>
        </w:rPr>
        <w:t>Изменения в настоящее Положение могут быть внесены приказом руководителя общеобразовательного учреждения путём утверждения Положения в новой редакции.</w:t>
      </w:r>
    </w:p>
    <w:p w:rsidR="00FC4842" w:rsidRDefault="00FC4842" w:rsidP="008234B5">
      <w:pPr>
        <w:pStyle w:val="20"/>
        <w:numPr>
          <w:ilvl w:val="1"/>
          <w:numId w:val="11"/>
        </w:numPr>
        <w:shd w:val="clear" w:color="auto" w:fill="auto"/>
        <w:tabs>
          <w:tab w:val="left" w:pos="1393"/>
        </w:tabs>
        <w:spacing w:before="0" w:after="184" w:line="360" w:lineRule="auto"/>
        <w:ind w:firstLine="709"/>
        <w:jc w:val="left"/>
      </w:pPr>
      <w:r>
        <w:rPr>
          <w:rStyle w:val="2"/>
          <w:color w:val="000000"/>
        </w:rPr>
        <w:t>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CB4AA2" w:rsidRDefault="00FC4842" w:rsidP="008234B5">
      <w:pPr>
        <w:pStyle w:val="20"/>
        <w:numPr>
          <w:ilvl w:val="1"/>
          <w:numId w:val="11"/>
        </w:numPr>
        <w:shd w:val="clear" w:color="auto" w:fill="auto"/>
        <w:tabs>
          <w:tab w:val="left" w:pos="1594"/>
        </w:tabs>
        <w:spacing w:before="0" w:after="0" w:line="360" w:lineRule="auto"/>
        <w:ind w:firstLine="709"/>
        <w:jc w:val="left"/>
      </w:pPr>
      <w:r w:rsidRPr="007076BE">
        <w:rPr>
          <w:rStyle w:val="2"/>
          <w:color w:val="000000"/>
        </w:rPr>
        <w:t>Все работники общеобразовательного учреждения несут ответственность за соблюдение настоящего Положения в установленном законодательством порядке.</w:t>
      </w:r>
    </w:p>
    <w:sectPr w:rsidR="00CB4AA2" w:rsidSect="00FA2228">
      <w:footerReference w:type="default" r:id="rId7"/>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D3" w:rsidRDefault="008D46D3" w:rsidP="00244ACD">
      <w:pPr>
        <w:spacing w:after="0" w:line="240" w:lineRule="auto"/>
      </w:pPr>
      <w:r>
        <w:separator/>
      </w:r>
    </w:p>
  </w:endnote>
  <w:endnote w:type="continuationSeparator" w:id="1">
    <w:p w:rsidR="008D46D3" w:rsidRDefault="008D46D3" w:rsidP="0024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CD" w:rsidRDefault="00BC41CC">
    <w:pPr>
      <w:rPr>
        <w:sz w:val="2"/>
        <w:szCs w:val="2"/>
      </w:rPr>
    </w:pPr>
    <w:r w:rsidRPr="00BC41CC">
      <w:rPr>
        <w:noProof/>
      </w:rPr>
      <w:pict>
        <v:shapetype id="_x0000_t202" coordsize="21600,21600" o:spt="202" path="m,l,21600r21600,l21600,xe">
          <v:stroke joinstyle="miter"/>
          <v:path gradientshapeok="t" o:connecttype="rect"/>
        </v:shapetype>
        <v:shape id="_x0000_s1027" type="#_x0000_t202" style="position:absolute;margin-left:280.2pt;margin-top:789.7pt;width:9.85pt;height:7.45pt;z-index:-251658752;mso-wrap-style:none;mso-wrap-distance-left:5pt;mso-wrap-distance-right:5pt;mso-position-horizontal-relative:page;mso-position-vertical-relative:page" filled="f" stroked="f">
          <v:textbox style="mso-fit-shape-to-text:t" inset="0,0,0,0">
            <w:txbxContent>
              <w:p w:rsidR="00244ACD" w:rsidRDefault="00BC41CC">
                <w:pPr>
                  <w:pStyle w:val="1"/>
                  <w:shd w:val="clear" w:color="auto" w:fill="auto"/>
                  <w:spacing w:line="240" w:lineRule="auto"/>
                </w:pPr>
                <w:r>
                  <w:fldChar w:fldCharType="begin"/>
                </w:r>
                <w:r w:rsidR="00CB4AA2">
                  <w:instrText xml:space="preserve"> PAGE \* MERGEFORMAT </w:instrText>
                </w:r>
                <w:r>
                  <w:fldChar w:fldCharType="separate"/>
                </w:r>
                <w:r w:rsidR="007076BE" w:rsidRPr="007076BE">
                  <w:rPr>
                    <w:rStyle w:val="a4"/>
                    <w:noProof/>
                    <w:color w:val="000000"/>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D3" w:rsidRDefault="008D46D3" w:rsidP="00244ACD">
      <w:pPr>
        <w:spacing w:after="0" w:line="240" w:lineRule="auto"/>
      </w:pPr>
      <w:r>
        <w:separator/>
      </w:r>
    </w:p>
  </w:footnote>
  <w:footnote w:type="continuationSeparator" w:id="1">
    <w:p w:rsidR="008D46D3" w:rsidRDefault="008D46D3" w:rsidP="00244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FC4842"/>
    <w:rsid w:val="001842AE"/>
    <w:rsid w:val="00244ACD"/>
    <w:rsid w:val="00272DD4"/>
    <w:rsid w:val="00433EF5"/>
    <w:rsid w:val="007076BE"/>
    <w:rsid w:val="008234B5"/>
    <w:rsid w:val="008D46D3"/>
    <w:rsid w:val="00BC41CC"/>
    <w:rsid w:val="00CB4AA2"/>
    <w:rsid w:val="00D901F2"/>
    <w:rsid w:val="00FA2228"/>
    <w:rsid w:val="00FC4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rsid w:val="00FC4842"/>
    <w:rPr>
      <w:rFonts w:ascii="Times New Roman" w:hAnsi="Times New Roman" w:cs="Times New Roman"/>
      <w:b/>
      <w:bCs/>
      <w:sz w:val="21"/>
      <w:szCs w:val="21"/>
      <w:shd w:val="clear" w:color="auto" w:fill="FFFFFF"/>
    </w:rPr>
  </w:style>
  <w:style w:type="character" w:customStyle="1" w:styleId="a4">
    <w:name w:val="Колонтитул"/>
    <w:basedOn w:val="a3"/>
    <w:uiPriority w:val="99"/>
    <w:rsid w:val="00FC4842"/>
  </w:style>
  <w:style w:type="character" w:customStyle="1" w:styleId="10">
    <w:name w:val="Заголовок №1_"/>
    <w:basedOn w:val="a0"/>
    <w:link w:val="11"/>
    <w:uiPriority w:val="99"/>
    <w:rsid w:val="00FC4842"/>
    <w:rPr>
      <w:rFonts w:ascii="Times New Roman" w:hAnsi="Times New Roman" w:cs="Times New Roman"/>
      <w:b/>
      <w:bCs/>
      <w:sz w:val="28"/>
      <w:szCs w:val="28"/>
      <w:shd w:val="clear" w:color="auto" w:fill="FFFFFF"/>
    </w:rPr>
  </w:style>
  <w:style w:type="character" w:customStyle="1" w:styleId="2">
    <w:name w:val="Основной текст (2)_"/>
    <w:basedOn w:val="a0"/>
    <w:link w:val="20"/>
    <w:uiPriority w:val="99"/>
    <w:rsid w:val="00FC4842"/>
    <w:rPr>
      <w:rFonts w:ascii="Times New Roman" w:hAnsi="Times New Roman" w:cs="Times New Roman"/>
      <w:sz w:val="28"/>
      <w:szCs w:val="28"/>
      <w:shd w:val="clear" w:color="auto" w:fill="FFFFFF"/>
    </w:rPr>
  </w:style>
  <w:style w:type="character" w:customStyle="1" w:styleId="3">
    <w:name w:val="Основной текст (3)_"/>
    <w:basedOn w:val="a0"/>
    <w:link w:val="30"/>
    <w:uiPriority w:val="99"/>
    <w:rsid w:val="00FC4842"/>
    <w:rPr>
      <w:rFonts w:ascii="Times New Roman" w:hAnsi="Times New Roman" w:cs="Times New Roman"/>
      <w:i/>
      <w:iCs/>
      <w:sz w:val="28"/>
      <w:szCs w:val="28"/>
      <w:shd w:val="clear" w:color="auto" w:fill="FFFFFF"/>
    </w:rPr>
  </w:style>
  <w:style w:type="character" w:customStyle="1" w:styleId="31">
    <w:name w:val="Основной текст (3) + Не курсив"/>
    <w:basedOn w:val="3"/>
    <w:uiPriority w:val="99"/>
    <w:rsid w:val="00FC4842"/>
  </w:style>
  <w:style w:type="character" w:customStyle="1" w:styleId="4">
    <w:name w:val="Основной текст (4)_"/>
    <w:basedOn w:val="a0"/>
    <w:link w:val="40"/>
    <w:uiPriority w:val="99"/>
    <w:rsid w:val="00FC4842"/>
    <w:rPr>
      <w:rFonts w:ascii="Arial Narrow" w:hAnsi="Arial Narrow" w:cs="Arial Narrow"/>
      <w:sz w:val="28"/>
      <w:szCs w:val="28"/>
      <w:shd w:val="clear" w:color="auto" w:fill="FFFFFF"/>
    </w:rPr>
  </w:style>
  <w:style w:type="character" w:customStyle="1" w:styleId="5">
    <w:name w:val="Основной текст (5)_"/>
    <w:basedOn w:val="a0"/>
    <w:link w:val="50"/>
    <w:uiPriority w:val="99"/>
    <w:rsid w:val="00FC4842"/>
    <w:rPr>
      <w:rFonts w:ascii="Times New Roman" w:hAnsi="Times New Roman" w:cs="Times New Roman"/>
      <w:b/>
      <w:bCs/>
      <w:sz w:val="28"/>
      <w:szCs w:val="28"/>
      <w:shd w:val="clear" w:color="auto" w:fill="FFFFFF"/>
    </w:rPr>
  </w:style>
  <w:style w:type="character" w:customStyle="1" w:styleId="7">
    <w:name w:val="Основной текст (7)_"/>
    <w:basedOn w:val="a0"/>
    <w:link w:val="70"/>
    <w:uiPriority w:val="99"/>
    <w:rsid w:val="00FC4842"/>
    <w:rPr>
      <w:rFonts w:ascii="Times New Roman" w:hAnsi="Times New Roman" w:cs="Times New Roman"/>
      <w:sz w:val="28"/>
      <w:szCs w:val="28"/>
      <w:shd w:val="clear" w:color="auto" w:fill="FFFFFF"/>
    </w:rPr>
  </w:style>
  <w:style w:type="paragraph" w:customStyle="1" w:styleId="1">
    <w:name w:val="Колонтитул1"/>
    <w:basedOn w:val="a"/>
    <w:link w:val="a3"/>
    <w:uiPriority w:val="99"/>
    <w:rsid w:val="00FC4842"/>
    <w:pPr>
      <w:widowControl w:val="0"/>
      <w:shd w:val="clear" w:color="auto" w:fill="FFFFFF"/>
      <w:spacing w:after="0" w:line="240" w:lineRule="atLeast"/>
    </w:pPr>
    <w:rPr>
      <w:rFonts w:ascii="Times New Roman" w:hAnsi="Times New Roman" w:cs="Times New Roman"/>
      <w:b/>
      <w:bCs/>
      <w:sz w:val="21"/>
      <w:szCs w:val="21"/>
    </w:rPr>
  </w:style>
  <w:style w:type="paragraph" w:customStyle="1" w:styleId="11">
    <w:name w:val="Заголовок №1"/>
    <w:basedOn w:val="a"/>
    <w:link w:val="10"/>
    <w:uiPriority w:val="99"/>
    <w:rsid w:val="00FC4842"/>
    <w:pPr>
      <w:widowControl w:val="0"/>
      <w:shd w:val="clear" w:color="auto" w:fill="FFFFFF"/>
      <w:spacing w:before="1140" w:after="420" w:line="240" w:lineRule="atLeast"/>
      <w:ind w:hanging="1300"/>
      <w:outlineLvl w:val="0"/>
    </w:pPr>
    <w:rPr>
      <w:rFonts w:ascii="Times New Roman" w:hAnsi="Times New Roman" w:cs="Times New Roman"/>
      <w:b/>
      <w:bCs/>
      <w:sz w:val="28"/>
      <w:szCs w:val="28"/>
    </w:rPr>
  </w:style>
  <w:style w:type="paragraph" w:customStyle="1" w:styleId="20">
    <w:name w:val="Основной текст (2)"/>
    <w:basedOn w:val="a"/>
    <w:link w:val="2"/>
    <w:uiPriority w:val="99"/>
    <w:rsid w:val="00FC4842"/>
    <w:pPr>
      <w:widowControl w:val="0"/>
      <w:shd w:val="clear" w:color="auto" w:fill="FFFFFF"/>
      <w:spacing w:before="180" w:after="420" w:line="240" w:lineRule="atLeast"/>
      <w:jc w:val="center"/>
    </w:pPr>
    <w:rPr>
      <w:rFonts w:ascii="Times New Roman" w:hAnsi="Times New Roman" w:cs="Times New Roman"/>
      <w:sz w:val="28"/>
      <w:szCs w:val="28"/>
    </w:rPr>
  </w:style>
  <w:style w:type="paragraph" w:customStyle="1" w:styleId="30">
    <w:name w:val="Основной текст (3)"/>
    <w:basedOn w:val="a"/>
    <w:link w:val="3"/>
    <w:uiPriority w:val="99"/>
    <w:rsid w:val="00FC4842"/>
    <w:pPr>
      <w:widowControl w:val="0"/>
      <w:shd w:val="clear" w:color="auto" w:fill="FFFFFF"/>
      <w:spacing w:after="0" w:line="485" w:lineRule="exact"/>
      <w:ind w:firstLine="580"/>
      <w:jc w:val="both"/>
    </w:pPr>
    <w:rPr>
      <w:rFonts w:ascii="Times New Roman" w:hAnsi="Times New Roman" w:cs="Times New Roman"/>
      <w:i/>
      <w:iCs/>
      <w:sz w:val="28"/>
      <w:szCs w:val="28"/>
    </w:rPr>
  </w:style>
  <w:style w:type="paragraph" w:customStyle="1" w:styleId="40">
    <w:name w:val="Основной текст (4)"/>
    <w:basedOn w:val="a"/>
    <w:link w:val="4"/>
    <w:uiPriority w:val="99"/>
    <w:rsid w:val="00FC4842"/>
    <w:pPr>
      <w:widowControl w:val="0"/>
      <w:shd w:val="clear" w:color="auto" w:fill="FFFFFF"/>
      <w:spacing w:before="300" w:after="0" w:line="240" w:lineRule="atLeast"/>
      <w:jc w:val="center"/>
    </w:pPr>
    <w:rPr>
      <w:rFonts w:ascii="Arial Narrow" w:hAnsi="Arial Narrow" w:cs="Arial Narrow"/>
      <w:sz w:val="28"/>
      <w:szCs w:val="28"/>
    </w:rPr>
  </w:style>
  <w:style w:type="paragraph" w:customStyle="1" w:styleId="50">
    <w:name w:val="Основной текст (5)"/>
    <w:basedOn w:val="a"/>
    <w:link w:val="5"/>
    <w:uiPriority w:val="99"/>
    <w:rsid w:val="00FC4842"/>
    <w:pPr>
      <w:widowControl w:val="0"/>
      <w:shd w:val="clear" w:color="auto" w:fill="FFFFFF"/>
      <w:spacing w:after="180" w:line="485" w:lineRule="exact"/>
    </w:pPr>
    <w:rPr>
      <w:rFonts w:ascii="Times New Roman" w:hAnsi="Times New Roman" w:cs="Times New Roman"/>
      <w:b/>
      <w:bCs/>
      <w:sz w:val="28"/>
      <w:szCs w:val="28"/>
    </w:rPr>
  </w:style>
  <w:style w:type="paragraph" w:customStyle="1" w:styleId="70">
    <w:name w:val="Основной текст (7)"/>
    <w:basedOn w:val="a"/>
    <w:link w:val="7"/>
    <w:uiPriority w:val="99"/>
    <w:rsid w:val="00FC4842"/>
    <w:pPr>
      <w:widowControl w:val="0"/>
      <w:shd w:val="clear" w:color="auto" w:fill="FFFFFF"/>
      <w:spacing w:after="0" w:line="504" w:lineRule="exact"/>
      <w:ind w:firstLine="780"/>
      <w:jc w:val="both"/>
    </w:pPr>
    <w:rPr>
      <w:rFonts w:ascii="Times New Roman" w:hAnsi="Times New Roman" w:cs="Times New Roman"/>
      <w:sz w:val="28"/>
      <w:szCs w:val="28"/>
    </w:rPr>
  </w:style>
  <w:style w:type="character" w:customStyle="1" w:styleId="12">
    <w:name w:val="Заголовок №1 + Не полужирный"/>
    <w:basedOn w:val="10"/>
    <w:uiPriority w:val="99"/>
    <w:rsid w:val="00FC4842"/>
    <w:rPr>
      <w:u w:val="none"/>
    </w:rPr>
  </w:style>
  <w:style w:type="character" w:customStyle="1" w:styleId="6">
    <w:name w:val="Основной текст (6)_"/>
    <w:basedOn w:val="a0"/>
    <w:link w:val="60"/>
    <w:uiPriority w:val="99"/>
    <w:rsid w:val="00FC4842"/>
    <w:rPr>
      <w:rFonts w:ascii="Bookman Old Style" w:hAnsi="Bookman Old Style" w:cs="Bookman Old Style"/>
      <w:sz w:val="18"/>
      <w:szCs w:val="18"/>
      <w:shd w:val="clear" w:color="auto" w:fill="FFFFFF"/>
    </w:rPr>
  </w:style>
  <w:style w:type="paragraph" w:customStyle="1" w:styleId="60">
    <w:name w:val="Основной текст (6)"/>
    <w:basedOn w:val="a"/>
    <w:link w:val="6"/>
    <w:uiPriority w:val="99"/>
    <w:rsid w:val="00FC4842"/>
    <w:pPr>
      <w:widowControl w:val="0"/>
      <w:shd w:val="clear" w:color="auto" w:fill="FFFFFF"/>
      <w:spacing w:before="420" w:after="0" w:line="240" w:lineRule="atLeast"/>
      <w:jc w:val="center"/>
    </w:pPr>
    <w:rPr>
      <w:rFonts w:ascii="Bookman Old Style" w:hAnsi="Bookman Old Style" w:cs="Bookman Old Styl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Валерия</cp:lastModifiedBy>
  <cp:revision>4</cp:revision>
  <dcterms:created xsi:type="dcterms:W3CDTF">2021-01-13T10:53:00Z</dcterms:created>
  <dcterms:modified xsi:type="dcterms:W3CDTF">2021-01-15T07:10:00Z</dcterms:modified>
</cp:coreProperties>
</file>